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0" w:rsidRPr="00BA2A90" w:rsidRDefault="00454AC0" w:rsidP="00454AC0">
      <w:pPr>
        <w:jc w:val="center"/>
        <w:rPr>
          <w:b/>
          <w:szCs w:val="28"/>
        </w:rPr>
      </w:pPr>
      <w:r w:rsidRPr="00BA2A90">
        <w:rPr>
          <w:b/>
          <w:szCs w:val="28"/>
        </w:rPr>
        <w:t>Промежуточный отчет</w:t>
      </w:r>
    </w:p>
    <w:p w:rsidR="00454AC0" w:rsidRPr="00BA2A90" w:rsidRDefault="00454AC0" w:rsidP="00454AC0">
      <w:pPr>
        <w:jc w:val="center"/>
        <w:rPr>
          <w:b/>
          <w:szCs w:val="28"/>
        </w:rPr>
      </w:pPr>
      <w:r w:rsidRPr="00BA2A90">
        <w:rPr>
          <w:b/>
          <w:szCs w:val="28"/>
        </w:rPr>
        <w:t xml:space="preserve">экспериментальной площадки – ГОУ «Федеральный институт развития образования» </w:t>
      </w:r>
      <w:r w:rsidRPr="00BA2A90">
        <w:rPr>
          <w:bCs/>
          <w:szCs w:val="28"/>
        </w:rPr>
        <w:t>муниципально</w:t>
      </w:r>
      <w:r w:rsidR="00F102EF" w:rsidRPr="00BA2A90">
        <w:rPr>
          <w:bCs/>
          <w:szCs w:val="28"/>
        </w:rPr>
        <w:t>го</w:t>
      </w:r>
      <w:r w:rsidRPr="00BA2A90">
        <w:rPr>
          <w:bCs/>
          <w:szCs w:val="28"/>
        </w:rPr>
        <w:t xml:space="preserve"> бюджетно</w:t>
      </w:r>
      <w:r w:rsidR="00F102EF" w:rsidRPr="00BA2A90">
        <w:rPr>
          <w:bCs/>
          <w:szCs w:val="28"/>
        </w:rPr>
        <w:t>го</w:t>
      </w:r>
      <w:r w:rsidRPr="00BA2A90">
        <w:rPr>
          <w:bCs/>
          <w:szCs w:val="28"/>
        </w:rPr>
        <w:t xml:space="preserve"> дошкольно</w:t>
      </w:r>
      <w:r w:rsidR="00F102EF" w:rsidRPr="00BA2A90">
        <w:rPr>
          <w:bCs/>
          <w:szCs w:val="28"/>
        </w:rPr>
        <w:t>го</w:t>
      </w:r>
      <w:r w:rsidRPr="00BA2A90">
        <w:rPr>
          <w:bCs/>
          <w:szCs w:val="28"/>
        </w:rPr>
        <w:t xml:space="preserve"> образовательно</w:t>
      </w:r>
      <w:r w:rsidR="00F102EF" w:rsidRPr="00BA2A90">
        <w:rPr>
          <w:bCs/>
          <w:szCs w:val="28"/>
        </w:rPr>
        <w:t>го</w:t>
      </w:r>
      <w:r w:rsidRPr="00BA2A90">
        <w:rPr>
          <w:bCs/>
          <w:szCs w:val="28"/>
        </w:rPr>
        <w:t xml:space="preserve"> </w:t>
      </w:r>
      <w:r w:rsidR="00F102EF" w:rsidRPr="00BA2A90">
        <w:rPr>
          <w:bCs/>
          <w:szCs w:val="28"/>
        </w:rPr>
        <w:t>учреждения</w:t>
      </w:r>
      <w:r w:rsidRPr="00BA2A90">
        <w:rPr>
          <w:bCs/>
          <w:szCs w:val="28"/>
        </w:rPr>
        <w:t xml:space="preserve"> «Детский сад № 15»</w:t>
      </w:r>
    </w:p>
    <w:p w:rsidR="00454AC0" w:rsidRPr="00BA2A90" w:rsidRDefault="00454AC0" w:rsidP="00454AC0">
      <w:pPr>
        <w:jc w:val="center"/>
        <w:rPr>
          <w:b/>
          <w:szCs w:val="28"/>
        </w:rPr>
      </w:pPr>
      <w:r w:rsidRPr="00BA2A90">
        <w:rPr>
          <w:b/>
          <w:szCs w:val="28"/>
        </w:rPr>
        <w:t xml:space="preserve">за отчетный период с </w:t>
      </w:r>
      <w:r w:rsidR="00BA2A90" w:rsidRPr="00BA2A90">
        <w:rPr>
          <w:b/>
          <w:szCs w:val="28"/>
        </w:rPr>
        <w:t>13</w:t>
      </w:r>
      <w:r w:rsidRPr="00BA2A90">
        <w:rPr>
          <w:b/>
          <w:szCs w:val="28"/>
        </w:rPr>
        <w:t>.0</w:t>
      </w:r>
      <w:r w:rsidR="00BA2A90" w:rsidRPr="00BA2A90">
        <w:rPr>
          <w:b/>
          <w:szCs w:val="28"/>
        </w:rPr>
        <w:t>1</w:t>
      </w:r>
      <w:r w:rsidRPr="00BA2A90">
        <w:rPr>
          <w:b/>
          <w:szCs w:val="28"/>
        </w:rPr>
        <w:t>.201</w:t>
      </w:r>
      <w:r w:rsidR="00BA2A90" w:rsidRPr="00BA2A90">
        <w:rPr>
          <w:b/>
          <w:szCs w:val="28"/>
        </w:rPr>
        <w:t>6</w:t>
      </w:r>
      <w:r w:rsidRPr="00BA2A90">
        <w:rPr>
          <w:b/>
          <w:szCs w:val="28"/>
        </w:rPr>
        <w:t xml:space="preserve">г. по </w:t>
      </w:r>
      <w:r w:rsidR="00F102EF" w:rsidRPr="00BA2A90">
        <w:rPr>
          <w:b/>
          <w:szCs w:val="28"/>
        </w:rPr>
        <w:t>0</w:t>
      </w:r>
      <w:r w:rsidR="00BA2A90" w:rsidRPr="00BA2A90">
        <w:rPr>
          <w:b/>
          <w:szCs w:val="28"/>
        </w:rPr>
        <w:t>6</w:t>
      </w:r>
      <w:r w:rsidRPr="00BA2A90">
        <w:rPr>
          <w:b/>
          <w:szCs w:val="28"/>
        </w:rPr>
        <w:t>.</w:t>
      </w:r>
      <w:r w:rsidR="00BA2A90" w:rsidRPr="00BA2A90">
        <w:rPr>
          <w:b/>
          <w:szCs w:val="28"/>
        </w:rPr>
        <w:t>06</w:t>
      </w:r>
      <w:r w:rsidRPr="00BA2A90">
        <w:rPr>
          <w:b/>
          <w:szCs w:val="28"/>
        </w:rPr>
        <w:t>.201</w:t>
      </w:r>
      <w:r w:rsidR="00BA2A90" w:rsidRPr="00BA2A90">
        <w:rPr>
          <w:b/>
          <w:szCs w:val="28"/>
        </w:rPr>
        <w:t>6</w:t>
      </w:r>
      <w:r w:rsidRPr="00BA2A90">
        <w:rPr>
          <w:b/>
          <w:szCs w:val="28"/>
        </w:rPr>
        <w:t>г.</w:t>
      </w:r>
    </w:p>
    <w:p w:rsidR="00454AC0" w:rsidRDefault="00454AC0" w:rsidP="00454AC0">
      <w:pPr>
        <w:tabs>
          <w:tab w:val="left" w:pos="0"/>
        </w:tabs>
        <w:jc w:val="both"/>
        <w:rPr>
          <w:b/>
          <w:szCs w:val="20"/>
        </w:rPr>
      </w:pPr>
    </w:p>
    <w:p w:rsidR="00F102EF" w:rsidRPr="00F102EF" w:rsidRDefault="00F102EF" w:rsidP="00F102EF">
      <w:pPr>
        <w:tabs>
          <w:tab w:val="left" w:pos="0"/>
        </w:tabs>
        <w:jc w:val="both"/>
      </w:pPr>
      <w:r>
        <w:tab/>
      </w:r>
      <w:r w:rsidRPr="00F102EF">
        <w:rPr>
          <w:b/>
        </w:rPr>
        <w:t>Тема</w:t>
      </w:r>
      <w:r w:rsidRPr="00F102EF">
        <w:t xml:space="preserve">  «Разработка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молодёжи». «Знакомство с профессиями моей семьи и моего города» для детей старшего дошкольного возраста 5 – 7 лет.</w:t>
      </w:r>
    </w:p>
    <w:p w:rsidR="00F102EF" w:rsidRPr="00F102EF" w:rsidRDefault="00F102EF" w:rsidP="00F102EF">
      <w:pPr>
        <w:ind w:firstLine="708"/>
        <w:jc w:val="both"/>
        <w:rPr>
          <w:rFonts w:eastAsiaTheme="minorHAnsi"/>
          <w:color w:val="FF0000"/>
          <w:lang w:eastAsia="en-US"/>
        </w:rPr>
      </w:pPr>
      <w:r w:rsidRPr="00F102EF">
        <w:rPr>
          <w:rFonts w:eastAsiaTheme="minorHAnsi"/>
          <w:b/>
          <w:lang w:eastAsia="en-US"/>
        </w:rPr>
        <w:t>Цель:</w:t>
      </w:r>
      <w:r w:rsidRPr="00F102EF">
        <w:rPr>
          <w:rFonts w:eastAsiaTheme="minorHAnsi"/>
          <w:lang w:eastAsia="en-US"/>
        </w:rPr>
        <w:t xml:space="preserve"> создание комплекса необходимых научно-методических, организационно-педагогических, кадровых, нормативно-правовых, информационных и других условий для обеспечения качественного функционирования муниципальных систем профессионального самоопределения детей и молодежи.</w:t>
      </w:r>
    </w:p>
    <w:p w:rsidR="00F102EF" w:rsidRPr="00F102EF" w:rsidRDefault="00F102EF" w:rsidP="00F102EF">
      <w:pPr>
        <w:ind w:firstLine="708"/>
        <w:jc w:val="both"/>
        <w:rPr>
          <w:rFonts w:eastAsiaTheme="minorHAnsi"/>
          <w:b/>
          <w:lang w:eastAsia="en-US"/>
        </w:rPr>
      </w:pPr>
      <w:r w:rsidRPr="00F102EF">
        <w:rPr>
          <w:rFonts w:eastAsiaTheme="minorHAnsi"/>
          <w:b/>
          <w:lang w:eastAsia="en-US"/>
        </w:rPr>
        <w:t>Задачи:</w:t>
      </w:r>
    </w:p>
    <w:p w:rsidR="00BA2A90" w:rsidRPr="00BA2A90" w:rsidRDefault="00BA2A90" w:rsidP="00BA2A9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A2A90">
        <w:rPr>
          <w:rFonts w:eastAsiaTheme="minorHAnsi"/>
          <w:lang w:eastAsia="en-US"/>
        </w:rPr>
        <w:t xml:space="preserve">развивать интерес, любознательность </w:t>
      </w:r>
      <w:proofErr w:type="gramStart"/>
      <w:r w:rsidRPr="00BA2A90">
        <w:rPr>
          <w:rFonts w:eastAsiaTheme="minorHAnsi"/>
          <w:lang w:eastAsia="en-US"/>
        </w:rPr>
        <w:t>к</w:t>
      </w:r>
      <w:proofErr w:type="gramEnd"/>
      <w:r w:rsidRPr="00BA2A90">
        <w:rPr>
          <w:rFonts w:eastAsiaTheme="minorHAnsi"/>
          <w:lang w:eastAsia="en-US"/>
        </w:rPr>
        <w:t xml:space="preserve"> </w:t>
      </w:r>
      <w:proofErr w:type="gramStart"/>
      <w:r w:rsidRPr="00BA2A90">
        <w:rPr>
          <w:rFonts w:eastAsiaTheme="minorHAnsi"/>
          <w:lang w:eastAsia="en-US"/>
        </w:rPr>
        <w:t>профессионально-трудовой</w:t>
      </w:r>
      <w:proofErr w:type="gramEnd"/>
      <w:r w:rsidRPr="00BA2A90">
        <w:rPr>
          <w:rFonts w:eastAsiaTheme="minorHAnsi"/>
          <w:lang w:eastAsia="en-US"/>
        </w:rPr>
        <w:t xml:space="preserve"> деятельности и её результатам;</w:t>
      </w:r>
    </w:p>
    <w:p w:rsidR="00BA2A90" w:rsidRPr="00BA2A90" w:rsidRDefault="00BA2A90" w:rsidP="00BA2A9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A2A90">
        <w:rPr>
          <w:rFonts w:eastAsiaTheme="minorHAnsi"/>
          <w:lang w:eastAsia="en-US"/>
        </w:rPr>
        <w:t>мотивировать инновационную деятельность педагогов;</w:t>
      </w:r>
    </w:p>
    <w:p w:rsidR="00BA2A90" w:rsidRPr="00BA2A90" w:rsidRDefault="00BA2A90" w:rsidP="00BA2A9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A2A90">
        <w:rPr>
          <w:rFonts w:eastAsiaTheme="minorHAnsi"/>
          <w:lang w:eastAsia="en-US"/>
        </w:rPr>
        <w:t xml:space="preserve">совершенствовать взаимодействие коллектива детского сада и участников экспериментальной деятельности с целью эффективного решения задач по ознакомлению с профессиями социума (города Зимы - МБОУ «СОШ № 7», ЖД-техникум и ПУ-39 поселка Центральный Хазан») </w:t>
      </w:r>
    </w:p>
    <w:p w:rsidR="00BA2A90" w:rsidRDefault="00BA2A90" w:rsidP="00BA2A9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A2A90">
        <w:rPr>
          <w:rFonts w:eastAsiaTheme="minorHAnsi"/>
          <w:lang w:eastAsia="en-US"/>
        </w:rPr>
        <w:t>выявлять игровые ресурсы для реализации цели экспериментальной деятельности.</w:t>
      </w:r>
    </w:p>
    <w:p w:rsidR="00F102EF" w:rsidRPr="00F102EF" w:rsidRDefault="00F102EF" w:rsidP="00BA2A90">
      <w:pPr>
        <w:ind w:firstLine="708"/>
        <w:jc w:val="both"/>
        <w:rPr>
          <w:rFonts w:eastAsiaTheme="minorHAnsi"/>
          <w:b/>
          <w:lang w:eastAsia="en-US"/>
        </w:rPr>
      </w:pPr>
      <w:r w:rsidRPr="00F102EF">
        <w:rPr>
          <w:rFonts w:eastAsiaTheme="minorHAnsi"/>
          <w:b/>
          <w:lang w:eastAsia="en-US"/>
        </w:rPr>
        <w:t>Средства:</w:t>
      </w:r>
    </w:p>
    <w:p w:rsidR="00F102EF" w:rsidRPr="00F102EF" w:rsidRDefault="00F102EF" w:rsidP="00F102EF">
      <w:pPr>
        <w:numPr>
          <w:ilvl w:val="0"/>
          <w:numId w:val="5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F102EF">
        <w:rPr>
          <w:rFonts w:eastAsiaTheme="minorHAnsi"/>
          <w:lang w:eastAsia="en-US"/>
        </w:rPr>
        <w:t>создание условий в ДОУ и семье для развития игровой деятельности (сюжетно-ролевые игры);</w:t>
      </w:r>
    </w:p>
    <w:p w:rsidR="00F102EF" w:rsidRPr="00F102EF" w:rsidRDefault="00F102EF" w:rsidP="00F102EF">
      <w:pPr>
        <w:numPr>
          <w:ilvl w:val="0"/>
          <w:numId w:val="5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F102EF">
        <w:rPr>
          <w:rFonts w:eastAsiaTheme="minorHAnsi"/>
          <w:lang w:eastAsia="en-US"/>
        </w:rPr>
        <w:t>педагогическое просвещение родителей по ознакомлению детей с миром профессий;</w:t>
      </w:r>
    </w:p>
    <w:p w:rsidR="00F102EF" w:rsidRPr="00F102EF" w:rsidRDefault="00F102EF" w:rsidP="00F102EF">
      <w:pPr>
        <w:tabs>
          <w:tab w:val="left" w:pos="0"/>
        </w:tabs>
        <w:jc w:val="both"/>
      </w:pPr>
      <w:r w:rsidRPr="00F102EF">
        <w:rPr>
          <w:rFonts w:eastAsiaTheme="minorHAnsi"/>
          <w:lang w:eastAsia="en-US"/>
        </w:rPr>
        <w:t>знакомство с трудом взрослых в социуме (экскурсии).</w:t>
      </w:r>
    </w:p>
    <w:p w:rsidR="00F102EF" w:rsidRDefault="00F102EF" w:rsidP="00454AC0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</w:p>
    <w:p w:rsidR="00BA2A90" w:rsidRDefault="00F102EF" w:rsidP="00454AC0">
      <w:pPr>
        <w:tabs>
          <w:tab w:val="left" w:pos="0"/>
        </w:tabs>
        <w:jc w:val="both"/>
        <w:rPr>
          <w:b/>
          <w:szCs w:val="20"/>
        </w:rPr>
      </w:pPr>
      <w:r>
        <w:rPr>
          <w:b/>
          <w:szCs w:val="20"/>
        </w:rPr>
        <w:tab/>
      </w:r>
      <w:r w:rsidR="00454AC0" w:rsidRPr="008B16EE">
        <w:rPr>
          <w:b/>
          <w:szCs w:val="20"/>
        </w:rPr>
        <w:t>Проведены следующие мероприятия:</w:t>
      </w:r>
    </w:p>
    <w:p w:rsidR="00F102EF" w:rsidRPr="00BA2A90" w:rsidRDefault="00BA2A90" w:rsidP="00454AC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>1.</w:t>
      </w:r>
      <w:r w:rsidRPr="00BA2A90">
        <w:rPr>
          <w:szCs w:val="20"/>
        </w:rPr>
        <w:tab/>
        <w:t xml:space="preserve">Консультация для педагогов на тему «Основные требования к составлению отчета по </w:t>
      </w:r>
      <w:proofErr w:type="gramStart"/>
      <w:r w:rsidRPr="00BA2A90">
        <w:rPr>
          <w:szCs w:val="20"/>
        </w:rPr>
        <w:t>экспериментальной</w:t>
      </w:r>
      <w:proofErr w:type="gramEnd"/>
      <w:r w:rsidRPr="00BA2A90">
        <w:rPr>
          <w:szCs w:val="20"/>
        </w:rPr>
        <w:t xml:space="preserve"> работе»</w:t>
      </w:r>
      <w:r>
        <w:rPr>
          <w:szCs w:val="20"/>
        </w:rPr>
        <w:t>.</w:t>
      </w:r>
    </w:p>
    <w:p w:rsidR="00BA2A90" w:rsidRPr="00BA2A90" w:rsidRDefault="00BA2A90" w:rsidP="00BA2A90">
      <w:pPr>
        <w:tabs>
          <w:tab w:val="left" w:pos="345"/>
        </w:tabs>
        <w:ind w:left="61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BA2A90">
        <w:rPr>
          <w:bCs/>
          <w:szCs w:val="28"/>
        </w:rPr>
        <w:t xml:space="preserve">Работа по формированию профессионального самоопределения детей дошкольного возраста </w:t>
      </w:r>
      <w:proofErr w:type="gramStart"/>
      <w:r w:rsidRPr="00BA2A90">
        <w:rPr>
          <w:bCs/>
          <w:szCs w:val="28"/>
        </w:rPr>
        <w:t>проведена</w:t>
      </w:r>
      <w:proofErr w:type="gramEnd"/>
      <w:r w:rsidRPr="00BA2A90">
        <w:rPr>
          <w:bCs/>
          <w:szCs w:val="28"/>
        </w:rPr>
        <w:t xml:space="preserve"> согласно запланированным мероприятиям на 2015-2016 учебный год.</w:t>
      </w:r>
    </w:p>
    <w:p w:rsidR="00F102EF" w:rsidRPr="00BA2A90" w:rsidRDefault="00BA2A90" w:rsidP="00BA2A90">
      <w:pPr>
        <w:tabs>
          <w:tab w:val="left" w:pos="345"/>
        </w:tabs>
        <w:ind w:left="61"/>
        <w:jc w:val="both"/>
        <w:rPr>
          <w:bCs/>
          <w:szCs w:val="28"/>
        </w:rPr>
      </w:pPr>
      <w:r w:rsidRPr="00BA2A90">
        <w:rPr>
          <w:bCs/>
          <w:szCs w:val="28"/>
        </w:rPr>
        <w:t xml:space="preserve">        </w:t>
      </w:r>
      <w:r>
        <w:rPr>
          <w:bCs/>
          <w:szCs w:val="28"/>
        </w:rPr>
        <w:tab/>
      </w:r>
      <w:r w:rsidRPr="00BA2A90">
        <w:rPr>
          <w:bCs/>
          <w:szCs w:val="28"/>
        </w:rPr>
        <w:t>Регулярно проводились комплексные мероприятия в группах старшего дошкольного возраста «Полет в космос», «Юные пожарные», «Грамотный пешеход», викторина «В мире профессий».</w:t>
      </w:r>
    </w:p>
    <w:p w:rsidR="00BA2A90" w:rsidRPr="00BA2A90" w:rsidRDefault="00BA2A90" w:rsidP="00BA2A90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szCs w:val="20"/>
        </w:rPr>
        <w:t>2.</w:t>
      </w:r>
      <w:r w:rsidRPr="00BA2A90">
        <w:rPr>
          <w:szCs w:val="20"/>
        </w:rPr>
        <w:tab/>
        <w:t xml:space="preserve">Заседание творческой группы по реализации программы «Знакомство с профессиями моей семьи и </w:t>
      </w:r>
      <w:proofErr w:type="gramStart"/>
      <w:r w:rsidRPr="00BA2A90">
        <w:rPr>
          <w:szCs w:val="20"/>
        </w:rPr>
        <w:t>моего</w:t>
      </w:r>
      <w:proofErr w:type="gramEnd"/>
      <w:r w:rsidRPr="00BA2A90">
        <w:rPr>
          <w:szCs w:val="20"/>
        </w:rPr>
        <w:t xml:space="preserve"> города» </w:t>
      </w:r>
    </w:p>
    <w:p w:rsidR="00BA2A90" w:rsidRPr="00BA2A90" w:rsidRDefault="00BA2A90" w:rsidP="00BA2A90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szCs w:val="20"/>
        </w:rPr>
        <w:t xml:space="preserve">        -  Определение эффективности проделанной работы воспитателей подготовительных групп на тему: «Результативность экспериментальных исследований».</w:t>
      </w:r>
    </w:p>
    <w:p w:rsidR="00BA2A90" w:rsidRPr="00BA2A90" w:rsidRDefault="00BA2A90" w:rsidP="00BA2A90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szCs w:val="20"/>
        </w:rPr>
        <w:t xml:space="preserve">       </w:t>
      </w:r>
      <w:r>
        <w:rPr>
          <w:szCs w:val="20"/>
        </w:rPr>
        <w:tab/>
      </w:r>
      <w:proofErr w:type="gramStart"/>
      <w:r w:rsidRPr="00BA2A90">
        <w:rPr>
          <w:i/>
          <w:szCs w:val="20"/>
        </w:rPr>
        <w:t>Цель:</w:t>
      </w:r>
      <w:r w:rsidRPr="00BA2A90">
        <w:rPr>
          <w:szCs w:val="20"/>
        </w:rPr>
        <w:t xml:space="preserve"> сформированность представлений у детей  6-7 лет о мире профессий средствами игровой деятельности, создающей у детей определенный опыт профессиональных действий, профессионального поведения, систематизация результатов инновационной деятельности.</w:t>
      </w:r>
      <w:proofErr w:type="gramEnd"/>
    </w:p>
    <w:p w:rsidR="00BA2A90" w:rsidRPr="00BA2A90" w:rsidRDefault="00BA2A90" w:rsidP="00BA2A90">
      <w:pPr>
        <w:tabs>
          <w:tab w:val="left" w:pos="345"/>
        </w:tabs>
        <w:ind w:left="61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BA2A90">
        <w:rPr>
          <w:bCs/>
          <w:szCs w:val="28"/>
        </w:rPr>
        <w:t>На заседаниях воспитатели получали теоретические навыки и практические навыки работы с детьми. Педагоги делились своим опытом по ходу эксперимента, получали помощь в решении возникших проблем.</w:t>
      </w:r>
    </w:p>
    <w:p w:rsidR="00BA2A90" w:rsidRPr="00BA2A90" w:rsidRDefault="00BA2A90" w:rsidP="00BA2A90">
      <w:pPr>
        <w:tabs>
          <w:tab w:val="left" w:pos="345"/>
        </w:tabs>
        <w:ind w:left="61"/>
        <w:jc w:val="both"/>
        <w:rPr>
          <w:bCs/>
          <w:szCs w:val="28"/>
        </w:rPr>
      </w:pPr>
      <w:r w:rsidRPr="00BA2A90">
        <w:rPr>
          <w:bCs/>
          <w:szCs w:val="28"/>
        </w:rPr>
        <w:t xml:space="preserve">           </w:t>
      </w:r>
      <w:proofErr w:type="gramStart"/>
      <w:r w:rsidRPr="00BA2A90">
        <w:rPr>
          <w:bCs/>
          <w:szCs w:val="28"/>
        </w:rPr>
        <w:t>Педагоги рассматривали нетрадиционные методы и приемы организации педагогического процесса с детьми, а так же решались задачи формирования доброжелательных отношений в процессе совместной, продавец, полицейский, дизайнер, и др.)</w:t>
      </w:r>
      <w:proofErr w:type="gramEnd"/>
    </w:p>
    <w:p w:rsidR="00BA2A90" w:rsidRPr="00BA2A90" w:rsidRDefault="00BA2A90" w:rsidP="00BA2A90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szCs w:val="20"/>
        </w:rPr>
        <w:lastRenderedPageBreak/>
        <w:t>3.</w:t>
      </w:r>
      <w:r w:rsidRPr="00BA2A90">
        <w:rPr>
          <w:szCs w:val="20"/>
        </w:rPr>
        <w:tab/>
        <w:t>Заседание круглого стола «Создание банка методического материала»</w:t>
      </w:r>
      <w:r>
        <w:rPr>
          <w:szCs w:val="20"/>
        </w:rPr>
        <w:t>.</w:t>
      </w:r>
    </w:p>
    <w:p w:rsidR="00BA2A90" w:rsidRPr="00BA2A90" w:rsidRDefault="00BA2A90" w:rsidP="00BA2A90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i/>
          <w:szCs w:val="20"/>
        </w:rPr>
        <w:t xml:space="preserve">      </w:t>
      </w:r>
      <w:r>
        <w:rPr>
          <w:i/>
          <w:szCs w:val="20"/>
        </w:rPr>
        <w:tab/>
      </w:r>
      <w:r w:rsidRPr="00BA2A90">
        <w:rPr>
          <w:i/>
          <w:szCs w:val="20"/>
        </w:rPr>
        <w:t>Цель:</w:t>
      </w:r>
      <w:r w:rsidRPr="00BA2A90">
        <w:rPr>
          <w:szCs w:val="20"/>
        </w:rPr>
        <w:t xml:space="preserve"> систематизировать результаты инновационной деятельности; подготовка материалов к презентации, печати, для сайта ДОУ.</w:t>
      </w:r>
    </w:p>
    <w:p w:rsidR="00BA2A90" w:rsidRPr="00BA2A90" w:rsidRDefault="00BA2A90" w:rsidP="00BA2A90">
      <w:pPr>
        <w:tabs>
          <w:tab w:val="left" w:pos="345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BA2A90">
        <w:rPr>
          <w:bCs/>
          <w:szCs w:val="28"/>
        </w:rPr>
        <w:t>К концу учебного года и при подготовке к семинару создан банк методического материала, который можно использовать в любом детском учреждении с учетом своих конкретных условий: перспективные планы, конспекты занятий, диагностики уровня развития детей, пословицы, загадки, дидактические игры для детей и др.</w:t>
      </w:r>
    </w:p>
    <w:p w:rsidR="00BA2A90" w:rsidRPr="00BA2A90" w:rsidRDefault="00BA2A90" w:rsidP="00BA2A90">
      <w:pPr>
        <w:tabs>
          <w:tab w:val="left" w:pos="345"/>
        </w:tabs>
        <w:jc w:val="both"/>
        <w:rPr>
          <w:bCs/>
          <w:szCs w:val="28"/>
        </w:rPr>
      </w:pPr>
      <w:r w:rsidRPr="00BA2A90">
        <w:rPr>
          <w:bCs/>
          <w:szCs w:val="28"/>
        </w:rPr>
        <w:t xml:space="preserve">       </w:t>
      </w:r>
      <w:r>
        <w:rPr>
          <w:bCs/>
          <w:szCs w:val="28"/>
        </w:rPr>
        <w:tab/>
      </w:r>
      <w:r w:rsidRPr="00BA2A90">
        <w:rPr>
          <w:bCs/>
          <w:szCs w:val="28"/>
        </w:rPr>
        <w:t xml:space="preserve"> Проведение </w:t>
      </w:r>
      <w:proofErr w:type="gramStart"/>
      <w:r w:rsidRPr="00BA2A90">
        <w:rPr>
          <w:bCs/>
          <w:szCs w:val="28"/>
        </w:rPr>
        <w:t>предварительной</w:t>
      </w:r>
      <w:proofErr w:type="gramEnd"/>
      <w:r w:rsidRPr="00BA2A90">
        <w:rPr>
          <w:bCs/>
          <w:szCs w:val="28"/>
        </w:rPr>
        <w:t xml:space="preserve"> работы, подбор иллюстраций, фотографий, музыкальных произведений, использование других видов деятельности педагоги организуют по своему выбору.</w:t>
      </w:r>
    </w:p>
    <w:p w:rsidR="00BA2A90" w:rsidRPr="00BA2A90" w:rsidRDefault="00BA2A90" w:rsidP="00BA2A90">
      <w:pPr>
        <w:tabs>
          <w:tab w:val="left" w:pos="345"/>
        </w:tabs>
        <w:jc w:val="both"/>
        <w:rPr>
          <w:bCs/>
          <w:szCs w:val="28"/>
        </w:rPr>
      </w:pPr>
      <w:r w:rsidRPr="00BA2A90">
        <w:rPr>
          <w:bCs/>
          <w:szCs w:val="28"/>
        </w:rPr>
        <w:t xml:space="preserve">        </w:t>
      </w:r>
      <w:r>
        <w:rPr>
          <w:bCs/>
          <w:szCs w:val="28"/>
        </w:rPr>
        <w:tab/>
      </w:r>
      <w:r w:rsidRPr="00BA2A90">
        <w:rPr>
          <w:bCs/>
          <w:szCs w:val="28"/>
        </w:rPr>
        <w:t xml:space="preserve"> </w:t>
      </w:r>
      <w:proofErr w:type="gramStart"/>
      <w:r w:rsidRPr="00BA2A90">
        <w:rPr>
          <w:bCs/>
          <w:szCs w:val="28"/>
        </w:rPr>
        <w:t>Совместная</w:t>
      </w:r>
      <w:proofErr w:type="gramEnd"/>
      <w:r w:rsidRPr="00BA2A90">
        <w:rPr>
          <w:bCs/>
          <w:szCs w:val="28"/>
        </w:rPr>
        <w:t xml:space="preserve"> выставка работ детей, родителей, педагогов на тему: «Профессии нашего города».</w:t>
      </w:r>
    </w:p>
    <w:p w:rsidR="00BA2A90" w:rsidRPr="00BA2A90" w:rsidRDefault="00BA2A90" w:rsidP="00F102EF">
      <w:pPr>
        <w:tabs>
          <w:tab w:val="left" w:pos="0"/>
        </w:tabs>
        <w:contextualSpacing/>
        <w:jc w:val="both"/>
        <w:rPr>
          <w:szCs w:val="20"/>
        </w:rPr>
      </w:pPr>
      <w:r w:rsidRPr="00BA2A90">
        <w:rPr>
          <w:szCs w:val="20"/>
        </w:rPr>
        <w:t xml:space="preserve">4. 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BA2A90">
        <w:rPr>
          <w:szCs w:val="20"/>
        </w:rPr>
        <w:t>Разработка алгоритма методического сопровождения к подготовке городского семинара «Экспериментальная деятельность по профессиональному самоопределению - важный этап социализации дошкольников»</w:t>
      </w:r>
      <w:r>
        <w:rPr>
          <w:szCs w:val="20"/>
        </w:rPr>
        <w:t>.</w:t>
      </w:r>
    </w:p>
    <w:p w:rsidR="00BA2A90" w:rsidRPr="00BA2A90" w:rsidRDefault="00BA2A90" w:rsidP="00BA2A90">
      <w:pPr>
        <w:tabs>
          <w:tab w:val="left" w:pos="345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BA2A90">
        <w:rPr>
          <w:bCs/>
          <w:szCs w:val="28"/>
        </w:rPr>
        <w:t>Педагогами выстроен алгоритм осуществления методического сопровождения экспериментальной деятельности и модель его организации при подготовке проведения семинара.</w:t>
      </w:r>
    </w:p>
    <w:p w:rsidR="00BA2A90" w:rsidRPr="00BA2A90" w:rsidRDefault="00BA2A90" w:rsidP="00BA2A90">
      <w:pPr>
        <w:numPr>
          <w:ilvl w:val="0"/>
          <w:numId w:val="7"/>
        </w:numPr>
        <w:tabs>
          <w:tab w:val="left" w:pos="345"/>
        </w:tabs>
        <w:ind w:left="714" w:hanging="357"/>
        <w:jc w:val="both"/>
        <w:rPr>
          <w:rFonts w:eastAsia="Calibri"/>
          <w:bCs/>
          <w:szCs w:val="28"/>
          <w:lang w:eastAsia="en-US"/>
        </w:rPr>
      </w:pPr>
      <w:r w:rsidRPr="00BA2A90">
        <w:rPr>
          <w:rFonts w:eastAsia="Calibri"/>
          <w:bCs/>
          <w:szCs w:val="28"/>
          <w:lang w:eastAsia="en-US"/>
        </w:rPr>
        <w:t xml:space="preserve">Анализ направлений </w:t>
      </w:r>
      <w:proofErr w:type="gramStart"/>
      <w:r w:rsidRPr="00BA2A90">
        <w:rPr>
          <w:rFonts w:eastAsia="Calibri"/>
          <w:bCs/>
          <w:szCs w:val="28"/>
          <w:lang w:eastAsia="en-US"/>
        </w:rPr>
        <w:t>инновационной</w:t>
      </w:r>
      <w:proofErr w:type="gramEnd"/>
      <w:r w:rsidRPr="00BA2A90">
        <w:rPr>
          <w:rFonts w:eastAsia="Calibri"/>
          <w:bCs/>
          <w:szCs w:val="28"/>
          <w:lang w:eastAsia="en-US"/>
        </w:rPr>
        <w:t xml:space="preserve"> деятельности.</w:t>
      </w:r>
    </w:p>
    <w:p w:rsidR="00BA2A90" w:rsidRPr="00BA2A90" w:rsidRDefault="00BA2A90" w:rsidP="00BA2A90">
      <w:pPr>
        <w:numPr>
          <w:ilvl w:val="0"/>
          <w:numId w:val="7"/>
        </w:numPr>
        <w:tabs>
          <w:tab w:val="left" w:pos="345"/>
        </w:tabs>
        <w:ind w:left="714" w:hanging="357"/>
        <w:jc w:val="both"/>
        <w:rPr>
          <w:rFonts w:eastAsia="Calibri"/>
          <w:bCs/>
          <w:szCs w:val="28"/>
          <w:lang w:eastAsia="en-US"/>
        </w:rPr>
      </w:pPr>
      <w:r w:rsidRPr="00BA2A90">
        <w:rPr>
          <w:rFonts w:eastAsia="Calibri"/>
          <w:bCs/>
          <w:szCs w:val="28"/>
          <w:lang w:eastAsia="en-US"/>
        </w:rPr>
        <w:t xml:space="preserve">Планирование и разработка содержания </w:t>
      </w:r>
      <w:proofErr w:type="gramStart"/>
      <w:r w:rsidRPr="00BA2A90">
        <w:rPr>
          <w:rFonts w:eastAsia="Calibri"/>
          <w:bCs/>
          <w:szCs w:val="28"/>
          <w:lang w:eastAsia="en-US"/>
        </w:rPr>
        <w:t>методической</w:t>
      </w:r>
      <w:proofErr w:type="gramEnd"/>
      <w:r w:rsidRPr="00BA2A90">
        <w:rPr>
          <w:rFonts w:eastAsia="Calibri"/>
          <w:bCs/>
          <w:szCs w:val="28"/>
          <w:lang w:eastAsia="en-US"/>
        </w:rPr>
        <w:t xml:space="preserve"> работы, выбор эффективных форм повышения профессионализма педагогов.</w:t>
      </w:r>
    </w:p>
    <w:p w:rsidR="00BA2A90" w:rsidRPr="00BA2A90" w:rsidRDefault="00BA2A90" w:rsidP="00BA2A90">
      <w:pPr>
        <w:numPr>
          <w:ilvl w:val="0"/>
          <w:numId w:val="7"/>
        </w:numPr>
        <w:tabs>
          <w:tab w:val="left" w:pos="345"/>
        </w:tabs>
        <w:ind w:left="714" w:hanging="357"/>
        <w:jc w:val="both"/>
        <w:rPr>
          <w:rFonts w:eastAsia="Calibri"/>
          <w:bCs/>
          <w:szCs w:val="28"/>
          <w:lang w:eastAsia="en-US"/>
        </w:rPr>
      </w:pPr>
      <w:r w:rsidRPr="00BA2A90">
        <w:rPr>
          <w:rFonts w:eastAsia="Calibri"/>
          <w:bCs/>
          <w:szCs w:val="28"/>
          <w:lang w:eastAsia="en-US"/>
        </w:rPr>
        <w:t>Внедрение запланированного содержания.</w:t>
      </w:r>
    </w:p>
    <w:p w:rsidR="00BA2A90" w:rsidRPr="00BA2A90" w:rsidRDefault="00BA2A90" w:rsidP="00BA2A9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BA2A90">
        <w:rPr>
          <w:rFonts w:ascii="Times New Roman" w:hAnsi="Times New Roman"/>
          <w:bCs/>
          <w:sz w:val="24"/>
          <w:szCs w:val="28"/>
        </w:rPr>
        <w:t>Обобщение результатов.</w:t>
      </w:r>
    </w:p>
    <w:p w:rsidR="00BA2A90" w:rsidRPr="00BA2A90" w:rsidRDefault="00BA2A90" w:rsidP="00BA2A90">
      <w:pPr>
        <w:numPr>
          <w:ilvl w:val="0"/>
          <w:numId w:val="7"/>
        </w:numPr>
        <w:jc w:val="both"/>
        <w:rPr>
          <w:rFonts w:eastAsia="Calibri"/>
          <w:szCs w:val="20"/>
          <w:lang w:eastAsia="en-US"/>
        </w:rPr>
      </w:pPr>
      <w:r w:rsidRPr="00BA2A90">
        <w:rPr>
          <w:rFonts w:eastAsia="Calibri"/>
          <w:szCs w:val="20"/>
          <w:lang w:eastAsia="en-US"/>
        </w:rPr>
        <w:t>Анализ запланированного с результатами практического апробирования, выделение проблемных точек.</w:t>
      </w:r>
    </w:p>
    <w:p w:rsidR="00BA2A90" w:rsidRPr="00BA2A90" w:rsidRDefault="00BA2A90" w:rsidP="00F102E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A2A90">
        <w:rPr>
          <w:rFonts w:ascii="Times New Roman" w:hAnsi="Times New Roman"/>
          <w:sz w:val="24"/>
          <w:szCs w:val="20"/>
        </w:rPr>
        <w:t>Подготовка статьи «Психологическое сопровождение реализации программы эксперимента ДОУ» (для газеты и сайта)</w:t>
      </w:r>
      <w:r>
        <w:rPr>
          <w:rFonts w:ascii="Times New Roman" w:hAnsi="Times New Roman"/>
          <w:sz w:val="24"/>
          <w:szCs w:val="20"/>
        </w:rPr>
        <w:t>.</w:t>
      </w:r>
      <w:r w:rsidRPr="00BA2A90">
        <w:t xml:space="preserve"> </w:t>
      </w:r>
      <w:r w:rsidRPr="00BA2A90">
        <w:rPr>
          <w:rFonts w:ascii="Times New Roman" w:hAnsi="Times New Roman"/>
          <w:sz w:val="24"/>
          <w:szCs w:val="20"/>
        </w:rPr>
        <w:t>Педагог-психолог Спасибко Н.Н.</w:t>
      </w:r>
    </w:p>
    <w:p w:rsidR="00BA2A90" w:rsidRPr="00BA2A90" w:rsidRDefault="00BA2A90" w:rsidP="00F102EF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>5. Городской семинар на базе МБДОУ «Детский сад № 15»</w:t>
      </w:r>
    </w:p>
    <w:p w:rsidR="00BA2A90" w:rsidRPr="00BA2A90" w:rsidRDefault="00BA2A90" w:rsidP="00BA2A90">
      <w:pPr>
        <w:ind w:firstLine="708"/>
        <w:jc w:val="both"/>
        <w:rPr>
          <w:szCs w:val="20"/>
        </w:rPr>
      </w:pPr>
      <w:r w:rsidRPr="00BA2A90">
        <w:rPr>
          <w:szCs w:val="20"/>
        </w:rPr>
        <w:t>Вниманию коллег была представлена информация:</w:t>
      </w:r>
    </w:p>
    <w:p w:rsidR="00BA2A90" w:rsidRPr="00BA2A90" w:rsidRDefault="00BA2A90" w:rsidP="00BA2A90">
      <w:pPr>
        <w:ind w:firstLine="708"/>
        <w:jc w:val="both"/>
      </w:pPr>
      <w:r w:rsidRPr="00BA2A90">
        <w:t>1. «Экспериментальная деятельность по профессиональному самоопределению – важный этап социализации дошкольников».</w:t>
      </w:r>
      <w:r w:rsidRPr="00BA2A90">
        <w:t xml:space="preserve"> </w:t>
      </w:r>
      <w:r>
        <w:t xml:space="preserve">Заведующий </w:t>
      </w:r>
      <w:r>
        <w:t>Рубцова Т.А.</w:t>
      </w:r>
    </w:p>
    <w:p w:rsidR="00BA2A90" w:rsidRPr="00BA2A90" w:rsidRDefault="00BA2A90" w:rsidP="00BA2A90">
      <w:pPr>
        <w:ind w:firstLine="708"/>
        <w:jc w:val="both"/>
      </w:pPr>
      <w:r w:rsidRPr="00BA2A90">
        <w:t>2. Представление программы профессионального самоопределения детей «Знакомство с профессиями моей семьи и моего города» для детей старшего дошкольного возраста 5-7 лет.</w:t>
      </w:r>
      <w:r w:rsidRPr="00BA2A90">
        <w:t xml:space="preserve"> </w:t>
      </w:r>
      <w:r>
        <w:t xml:space="preserve">Воспитатель </w:t>
      </w:r>
      <w:r>
        <w:t>Гуназа М.А.</w:t>
      </w:r>
    </w:p>
    <w:p w:rsidR="00BA2A90" w:rsidRPr="00BA2A90" w:rsidRDefault="00BA2A90" w:rsidP="00BA2A90">
      <w:pPr>
        <w:ind w:firstLine="708"/>
        <w:jc w:val="both"/>
        <w:rPr>
          <w:rFonts w:eastAsiaTheme="minorEastAsia"/>
          <w:sz w:val="28"/>
          <w:lang w:eastAsia="en-US"/>
        </w:rPr>
      </w:pPr>
      <w:r w:rsidRPr="00BA2A90">
        <w:t xml:space="preserve">3. </w:t>
      </w:r>
      <w:r w:rsidRPr="00BA2A90">
        <w:rPr>
          <w:rFonts w:eastAsiaTheme="minorEastAsia"/>
          <w:lang w:eastAsia="en-US"/>
        </w:rPr>
        <w:t>ОППО «Знакомство с трудом взрослых в социуме».</w:t>
      </w:r>
      <w:r w:rsidRPr="00BA2A90">
        <w:t xml:space="preserve"> </w:t>
      </w:r>
      <w:r w:rsidRPr="00BA2A90">
        <w:rPr>
          <w:rFonts w:eastAsiaTheme="minorEastAsia"/>
          <w:lang w:eastAsia="en-US"/>
        </w:rPr>
        <w:t>Воспитатель Перчаткина О.П.</w:t>
      </w:r>
    </w:p>
    <w:p w:rsidR="00BA2A90" w:rsidRPr="00BA2A90" w:rsidRDefault="00BA2A90" w:rsidP="00BA2A90">
      <w:pPr>
        <w:ind w:firstLine="708"/>
        <w:jc w:val="both"/>
      </w:pPr>
      <w:r w:rsidRPr="00BA2A90">
        <w:t>4.«Сопровождение профессионального самоопределения дошкольников».</w:t>
      </w:r>
      <w:r w:rsidRPr="00BA2A90">
        <w:t xml:space="preserve"> </w:t>
      </w:r>
      <w:r>
        <w:t xml:space="preserve">Зам. заведующего по ВМР </w:t>
      </w:r>
      <w:r>
        <w:t>Михайлова С.А.</w:t>
      </w:r>
    </w:p>
    <w:p w:rsidR="00BA2A90" w:rsidRDefault="00BA2A90" w:rsidP="00F102EF">
      <w:pPr>
        <w:tabs>
          <w:tab w:val="left" w:pos="0"/>
        </w:tabs>
        <w:contextualSpacing/>
        <w:jc w:val="both"/>
        <w:rPr>
          <w:b/>
          <w:szCs w:val="20"/>
        </w:rPr>
      </w:pPr>
    </w:p>
    <w:p w:rsidR="00290600" w:rsidRPr="009250A9" w:rsidRDefault="00290600" w:rsidP="00290600">
      <w:pPr>
        <w:tabs>
          <w:tab w:val="left" w:pos="0"/>
        </w:tabs>
        <w:jc w:val="both"/>
        <w:rPr>
          <w:b/>
          <w:szCs w:val="20"/>
        </w:rPr>
      </w:pPr>
      <w:r>
        <w:rPr>
          <w:b/>
          <w:szCs w:val="20"/>
        </w:rPr>
        <w:tab/>
      </w:r>
      <w:r w:rsidRPr="009250A9">
        <w:rPr>
          <w:b/>
          <w:szCs w:val="20"/>
        </w:rPr>
        <w:t>Работа с детьми:</w:t>
      </w:r>
    </w:p>
    <w:p w:rsidR="00BA2A90" w:rsidRPr="00BA2A90" w:rsidRDefault="0029060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A2A90" w:rsidRPr="00BA2A90">
        <w:rPr>
          <w:rFonts w:ascii="Times New Roman" w:hAnsi="Times New Roman"/>
          <w:sz w:val="24"/>
        </w:rPr>
        <w:t xml:space="preserve">Все мероприятия плана </w:t>
      </w:r>
      <w:proofErr w:type="gramStart"/>
      <w:r w:rsidR="00BA2A90" w:rsidRPr="00BA2A90">
        <w:rPr>
          <w:rFonts w:ascii="Times New Roman" w:hAnsi="Times New Roman"/>
          <w:sz w:val="24"/>
        </w:rPr>
        <w:t>экспериментальной</w:t>
      </w:r>
      <w:proofErr w:type="gramEnd"/>
      <w:r w:rsidR="00BA2A90" w:rsidRPr="00BA2A90">
        <w:rPr>
          <w:rFonts w:ascii="Times New Roman" w:hAnsi="Times New Roman"/>
          <w:sz w:val="24"/>
        </w:rPr>
        <w:t xml:space="preserve"> работы выполнены.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 Согласно программному планированию за данный период выполнены такие мероприятия:   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 - Целевые экскурсии в новый микрорайон с целью наблюдений за заселением жильцов во вновь построенные дома.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 - Встречи-беседы с сотрудниками Дома ремесел, Дома-музея им. Е.А. Евтушенко.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 - Экскурсии: в воинскую часть, в ателье по пошиву одежды, в парикмахерскую, в студию телевидения, в ДК «Горизонт», в школу, в сбербанк, в пожарную часть, в городскую детскую библиотеку.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- Совместное мероприятие с учащимися первых классов КВН «Угадай профессию»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 xml:space="preserve">       -Мероприятия </w:t>
      </w:r>
      <w:proofErr w:type="gramStart"/>
      <w:r w:rsidRPr="00BA2A90">
        <w:rPr>
          <w:rFonts w:ascii="Times New Roman" w:hAnsi="Times New Roman"/>
          <w:sz w:val="24"/>
        </w:rPr>
        <w:t>непосредственно-образовательной</w:t>
      </w:r>
      <w:proofErr w:type="gramEnd"/>
      <w:r w:rsidRPr="00BA2A90">
        <w:rPr>
          <w:rFonts w:ascii="Times New Roman" w:hAnsi="Times New Roman"/>
          <w:sz w:val="24"/>
        </w:rPr>
        <w:t xml:space="preserve"> деятельности: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lastRenderedPageBreak/>
        <w:t>1.</w:t>
      </w:r>
      <w:r w:rsidRPr="00BA2A90">
        <w:rPr>
          <w:rFonts w:ascii="Times New Roman" w:hAnsi="Times New Roman"/>
          <w:sz w:val="24"/>
        </w:rPr>
        <w:tab/>
        <w:t>Загадки и отгадки о профессиях.</w:t>
      </w:r>
    </w:p>
    <w:p w:rsidR="00BA2A90" w:rsidRPr="00BA2A90" w:rsidRDefault="00BA2A90" w:rsidP="00BA2A90">
      <w:pPr>
        <w:pStyle w:val="a3"/>
        <w:tabs>
          <w:tab w:val="left" w:pos="0"/>
          <w:tab w:val="left" w:pos="317"/>
        </w:tabs>
        <w:ind w:left="34"/>
        <w:jc w:val="both"/>
        <w:rPr>
          <w:rFonts w:ascii="Times New Roman" w:hAnsi="Times New Roman"/>
          <w:sz w:val="24"/>
        </w:rPr>
      </w:pPr>
      <w:r w:rsidRPr="00BA2A90">
        <w:rPr>
          <w:rFonts w:ascii="Times New Roman" w:hAnsi="Times New Roman"/>
          <w:sz w:val="24"/>
        </w:rPr>
        <w:t>2.</w:t>
      </w:r>
      <w:r w:rsidRPr="00BA2A90">
        <w:rPr>
          <w:rFonts w:ascii="Times New Roman" w:hAnsi="Times New Roman"/>
          <w:sz w:val="24"/>
        </w:rPr>
        <w:tab/>
        <w:t>Рисование «Мама на работе», «Профессии наших пап», «Кем быть?»</w:t>
      </w:r>
    </w:p>
    <w:p w:rsidR="00290600" w:rsidRPr="00BA2A90" w:rsidRDefault="00BA2A90" w:rsidP="00BA2A90">
      <w:pPr>
        <w:pStyle w:val="a3"/>
        <w:tabs>
          <w:tab w:val="left" w:pos="0"/>
          <w:tab w:val="left" w:pos="317"/>
        </w:tabs>
        <w:spacing w:after="0" w:line="240" w:lineRule="auto"/>
        <w:ind w:left="34"/>
        <w:jc w:val="both"/>
        <w:rPr>
          <w:szCs w:val="20"/>
        </w:rPr>
      </w:pPr>
      <w:r w:rsidRPr="00BA2A90">
        <w:rPr>
          <w:rFonts w:ascii="Times New Roman" w:hAnsi="Times New Roman"/>
          <w:sz w:val="24"/>
        </w:rPr>
        <w:t>3.</w:t>
      </w:r>
      <w:r w:rsidRPr="00BA2A90">
        <w:rPr>
          <w:rFonts w:ascii="Times New Roman" w:hAnsi="Times New Roman"/>
          <w:sz w:val="24"/>
        </w:rPr>
        <w:tab/>
        <w:t>Лепка «Я танкистом смелым буду».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BA2A90">
        <w:rPr>
          <w:szCs w:val="20"/>
        </w:rPr>
        <w:t xml:space="preserve">У детей огромный интерес к трудовым действиям своих родителей и людей нашего города, которые отражаются в сюжетных играх, таким </w:t>
      </w:r>
      <w:proofErr w:type="gramStart"/>
      <w:r w:rsidRPr="00BA2A90">
        <w:rPr>
          <w:szCs w:val="20"/>
        </w:rPr>
        <w:t>образом</w:t>
      </w:r>
      <w:proofErr w:type="gramEnd"/>
      <w:r w:rsidRPr="00BA2A90">
        <w:rPr>
          <w:szCs w:val="20"/>
        </w:rPr>
        <w:t xml:space="preserve"> игра превращается в форму саморазвития. 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 w:rsidRPr="00BA2A90">
        <w:rPr>
          <w:szCs w:val="20"/>
        </w:rPr>
        <w:t xml:space="preserve">        Дошкольники используют наблюдения, полученные во время экскурсии и знания, подчерпнутые из разных источников: литература, экскурсии, беседы, видео просмотры, иллюстрации, энциклопедии.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 w:rsidRPr="00BA2A90">
        <w:rPr>
          <w:szCs w:val="20"/>
        </w:rPr>
        <w:t xml:space="preserve">       Углубленная работа проведена при подготовке к городскому семинару.</w:t>
      </w:r>
    </w:p>
    <w:p w:rsidR="00BA2A90" w:rsidRPr="00BA2A90" w:rsidRDefault="00BA2A90" w:rsidP="00BA2A90">
      <w:pPr>
        <w:tabs>
          <w:tab w:val="left" w:pos="317"/>
        </w:tabs>
        <w:jc w:val="both"/>
        <w:rPr>
          <w:rFonts w:eastAsiaTheme="minorEastAsia"/>
          <w:lang w:eastAsia="en-US"/>
        </w:rPr>
      </w:pPr>
      <w:r w:rsidRPr="00BA2A90">
        <w:rPr>
          <w:szCs w:val="20"/>
        </w:rPr>
        <w:t xml:space="preserve">        </w:t>
      </w:r>
      <w:r w:rsidRPr="00BA2A90">
        <w:rPr>
          <w:rFonts w:eastAsiaTheme="minorEastAsia"/>
          <w:lang w:eastAsia="en-US"/>
        </w:rPr>
        <w:t>В рамках семинара коллегам был представлен ряд мероприятий, которые получили высокую оценку:</w:t>
      </w:r>
    </w:p>
    <w:p w:rsidR="00BA2A90" w:rsidRPr="00BA2A90" w:rsidRDefault="00BA2A90" w:rsidP="00BA2A90">
      <w:pPr>
        <w:tabs>
          <w:tab w:val="left" w:pos="317"/>
        </w:tabs>
        <w:jc w:val="both"/>
      </w:pPr>
      <w:r w:rsidRPr="00BA2A90">
        <w:t xml:space="preserve">        - Занятие в подготовительной группе № 7 компенсирующей направленности на тему: «Космическое путешествие»</w:t>
      </w:r>
      <w:r>
        <w:t xml:space="preserve">. Воспитатель </w:t>
      </w:r>
      <w:r>
        <w:t>Ильина И.В.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 w:rsidRPr="00BA2A90">
        <w:rPr>
          <w:szCs w:val="20"/>
        </w:rPr>
        <w:t xml:space="preserve">        - Занятие в подготовительной группе № 1 компенсирующей направленности на тему: «Профессия - строитель»</w:t>
      </w:r>
      <w:r>
        <w:rPr>
          <w:szCs w:val="20"/>
        </w:rPr>
        <w:t xml:space="preserve"> совместно с учащимися и мастерами ПУ-39. Воспитатель </w:t>
      </w:r>
      <w:r w:rsidRPr="00BA2A90">
        <w:rPr>
          <w:szCs w:val="20"/>
        </w:rPr>
        <w:t>Храмова Т.Н.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 w:rsidRPr="00BA2A90">
        <w:rPr>
          <w:szCs w:val="20"/>
        </w:rPr>
        <w:t xml:space="preserve">        - Занятие в старшей группе № 5 компенсирующей направленности на тему: КВН «В мире профессий»</w:t>
      </w:r>
      <w:r>
        <w:rPr>
          <w:szCs w:val="20"/>
        </w:rPr>
        <w:t xml:space="preserve">. Воспитатель </w:t>
      </w:r>
      <w:r w:rsidRPr="00BA2A90">
        <w:rPr>
          <w:szCs w:val="20"/>
        </w:rPr>
        <w:t>Виниченко О.С.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- Занятие в младшей группе № 8 оздоровительной направленности на тему: «Мы сегодня повара»</w:t>
      </w:r>
      <w:r>
        <w:rPr>
          <w:szCs w:val="20"/>
        </w:rPr>
        <w:t xml:space="preserve">. Воспитатель </w:t>
      </w:r>
      <w:r w:rsidRPr="00BA2A90">
        <w:rPr>
          <w:szCs w:val="20"/>
        </w:rPr>
        <w:t>Михайлова О.В.</w:t>
      </w:r>
    </w:p>
    <w:p w:rsidR="00BA2A90" w:rsidRDefault="00BA2A90" w:rsidP="00290600">
      <w:pPr>
        <w:tabs>
          <w:tab w:val="left" w:pos="0"/>
        </w:tabs>
        <w:jc w:val="both"/>
        <w:rPr>
          <w:b/>
          <w:szCs w:val="20"/>
        </w:rPr>
      </w:pPr>
    </w:p>
    <w:p w:rsidR="00290600" w:rsidRPr="00290600" w:rsidRDefault="00290600" w:rsidP="00290600">
      <w:pPr>
        <w:tabs>
          <w:tab w:val="left" w:pos="0"/>
        </w:tabs>
        <w:jc w:val="both"/>
        <w:rPr>
          <w:b/>
          <w:szCs w:val="20"/>
        </w:rPr>
      </w:pPr>
      <w:r>
        <w:rPr>
          <w:b/>
          <w:szCs w:val="20"/>
        </w:rPr>
        <w:tab/>
        <w:t>Работа с родителями:</w:t>
      </w:r>
    </w:p>
    <w:p w:rsidR="00BA2A90" w:rsidRPr="00BA2A90" w:rsidRDefault="00290600" w:rsidP="00BA2A90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ab/>
      </w:r>
      <w:r w:rsidR="00BA2A90" w:rsidRPr="00BA2A90">
        <w:rPr>
          <w:szCs w:val="20"/>
        </w:rPr>
        <w:t>- Опытная экспериментальная работа в рамках организации совместного проекта «Профессии моей семьи».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  - Обмен опытом родителей по воспитанию трудолюбия у детей в семье.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  - Разработка семейных профессиональных гербов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 - Оформление фотовыставки «Профессии </w:t>
      </w:r>
      <w:proofErr w:type="gramStart"/>
      <w:r w:rsidRPr="00BA2A90">
        <w:rPr>
          <w:szCs w:val="20"/>
        </w:rPr>
        <w:t>моих</w:t>
      </w:r>
      <w:proofErr w:type="gramEnd"/>
      <w:r w:rsidRPr="00BA2A90">
        <w:rPr>
          <w:szCs w:val="20"/>
        </w:rPr>
        <w:t xml:space="preserve"> родителей»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 - Совместное оформление стендов родителями и педагогами «Профессии моего города» и «Профессии нашего сада»</w:t>
      </w:r>
    </w:p>
    <w:p w:rsidR="00FC38A9" w:rsidRDefault="00BA2A90" w:rsidP="00BA2A90">
      <w:pPr>
        <w:tabs>
          <w:tab w:val="left" w:pos="0"/>
        </w:tabs>
        <w:jc w:val="both"/>
        <w:rPr>
          <w:b/>
          <w:szCs w:val="20"/>
        </w:rPr>
      </w:pPr>
      <w:r w:rsidRPr="00BA2A90">
        <w:rPr>
          <w:szCs w:val="20"/>
        </w:rPr>
        <w:t xml:space="preserve">        - Фотоколлаж «Я вырасту, я буду…»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gramStart"/>
      <w:r w:rsidRPr="00BA2A90">
        <w:rPr>
          <w:szCs w:val="20"/>
        </w:rPr>
        <w:t>Современный</w:t>
      </w:r>
      <w:proofErr w:type="gramEnd"/>
      <w:r w:rsidRPr="00BA2A90">
        <w:rPr>
          <w:szCs w:val="20"/>
        </w:rPr>
        <w:t xml:space="preserve"> детский сад не может обойтись без инновационных технологий при взаимодействии с родителями воспитанников.</w:t>
      </w:r>
    </w:p>
    <w:p w:rsidR="00BA2A90" w:rsidRPr="00BA2A90" w:rsidRDefault="00BA2A90" w:rsidP="00BA2A90">
      <w:pPr>
        <w:tabs>
          <w:tab w:val="left" w:pos="317"/>
        </w:tabs>
        <w:jc w:val="both"/>
        <w:rPr>
          <w:szCs w:val="20"/>
        </w:rPr>
      </w:pPr>
      <w:r w:rsidRPr="00BA2A90">
        <w:rPr>
          <w:szCs w:val="20"/>
        </w:rPr>
        <w:t xml:space="preserve">     </w:t>
      </w:r>
      <w:r>
        <w:rPr>
          <w:szCs w:val="20"/>
        </w:rPr>
        <w:tab/>
      </w:r>
      <w:r w:rsidRPr="00BA2A90">
        <w:rPr>
          <w:szCs w:val="20"/>
        </w:rPr>
        <w:t xml:space="preserve"> </w:t>
      </w:r>
      <w:r>
        <w:rPr>
          <w:szCs w:val="20"/>
        </w:rPr>
        <w:tab/>
      </w:r>
      <w:r w:rsidRPr="00BA2A90">
        <w:rPr>
          <w:szCs w:val="20"/>
        </w:rPr>
        <w:t>Родители чувствуют себя полноценными участниками экспериментальной работы и учатся отвечать за результаты наравне с педагогами детского сада.</w:t>
      </w:r>
    </w:p>
    <w:p w:rsidR="00BA2A90" w:rsidRDefault="00BA2A90" w:rsidP="00BA2A90">
      <w:pPr>
        <w:rPr>
          <w:b/>
          <w:szCs w:val="20"/>
        </w:rPr>
      </w:pPr>
    </w:p>
    <w:p w:rsidR="00BA2A90" w:rsidRPr="00BA2A90" w:rsidRDefault="00BA2A90" w:rsidP="00BA2A90">
      <w:pPr>
        <w:rPr>
          <w:b/>
          <w:szCs w:val="20"/>
        </w:rPr>
      </w:pPr>
      <w:r w:rsidRPr="00BA2A90">
        <w:rPr>
          <w:b/>
          <w:szCs w:val="20"/>
        </w:rPr>
        <w:t xml:space="preserve">Вывод: </w:t>
      </w:r>
      <w:bookmarkStart w:id="0" w:name="_GoBack"/>
      <w:bookmarkEnd w:id="0"/>
    </w:p>
    <w:p w:rsidR="00BA2A90" w:rsidRPr="00BA2A90" w:rsidRDefault="00BA2A90" w:rsidP="00BA2A90">
      <w:pPr>
        <w:jc w:val="both"/>
        <w:rPr>
          <w:szCs w:val="20"/>
        </w:rPr>
      </w:pPr>
      <w:r w:rsidRPr="00BA2A90">
        <w:rPr>
          <w:szCs w:val="20"/>
        </w:rPr>
        <w:t xml:space="preserve">        Важная роль в процессе самоопределения детей отводится семье. Воздействие родителей проявляется в беседах о себе, своей профессии, её роли в жизни города. </w:t>
      </w:r>
    </w:p>
    <w:p w:rsidR="00BA2A90" w:rsidRPr="00BA2A90" w:rsidRDefault="00BA2A90" w:rsidP="00BA2A90">
      <w:pPr>
        <w:jc w:val="both"/>
        <w:rPr>
          <w:szCs w:val="20"/>
        </w:rPr>
      </w:pPr>
      <w:r w:rsidRPr="00BA2A90">
        <w:rPr>
          <w:szCs w:val="20"/>
        </w:rPr>
        <w:t xml:space="preserve">        В зависимости от способностей, психологических особенностей характера, темперамента, от воспитания ребенка в семье и обществе и привития ему ценности труда у детей формируется система знаний о профессиях, интереса и отношения к определенным видам деятельности.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</w:t>
      </w:r>
    </w:p>
    <w:p w:rsidR="00BA2A90" w:rsidRPr="00BA2A90" w:rsidRDefault="00BA2A90" w:rsidP="00BA2A90">
      <w:pPr>
        <w:tabs>
          <w:tab w:val="left" w:pos="0"/>
        </w:tabs>
        <w:jc w:val="both"/>
        <w:rPr>
          <w:szCs w:val="20"/>
        </w:rPr>
      </w:pPr>
      <w:r w:rsidRPr="00BA2A90">
        <w:rPr>
          <w:szCs w:val="20"/>
        </w:rPr>
        <w:t xml:space="preserve">        В плане работы на будущий год творческой группой запланировано адаптировать методику Е.А. Климова для детей старшего дошкольного возраста с целью выявления раннего профессионального самоопределения, чтобы помочь ребенку развить его способности и поддерживать его в выбранном им направлении.</w:t>
      </w:r>
    </w:p>
    <w:p w:rsidR="003179AE" w:rsidRPr="00454AC0" w:rsidRDefault="003179AE" w:rsidP="00BA2A90">
      <w:pPr>
        <w:ind w:firstLine="708"/>
      </w:pPr>
    </w:p>
    <w:sectPr w:rsidR="003179AE" w:rsidRPr="004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010"/>
    <w:multiLevelType w:val="hybridMultilevel"/>
    <w:tmpl w:val="EA8CB704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3BDB"/>
    <w:multiLevelType w:val="multilevel"/>
    <w:tmpl w:val="6AF6C92A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  <w:sz w:val="24"/>
      </w:rPr>
    </w:lvl>
  </w:abstractNum>
  <w:abstractNum w:abstractNumId="2">
    <w:nsid w:val="40C335A7"/>
    <w:multiLevelType w:val="hybridMultilevel"/>
    <w:tmpl w:val="FE76B53E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211C"/>
    <w:multiLevelType w:val="hybridMultilevel"/>
    <w:tmpl w:val="4CF49796"/>
    <w:lvl w:ilvl="0" w:tplc="C36827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566C"/>
    <w:multiLevelType w:val="hybridMultilevel"/>
    <w:tmpl w:val="FACC13A8"/>
    <w:lvl w:ilvl="0" w:tplc="0254CF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97047D8"/>
    <w:multiLevelType w:val="hybridMultilevel"/>
    <w:tmpl w:val="416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3D38"/>
    <w:multiLevelType w:val="hybridMultilevel"/>
    <w:tmpl w:val="7F3A5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E7748"/>
    <w:multiLevelType w:val="hybridMultilevel"/>
    <w:tmpl w:val="A5A093A4"/>
    <w:lvl w:ilvl="0" w:tplc="A90EF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C0"/>
    <w:rsid w:val="00290600"/>
    <w:rsid w:val="003179AE"/>
    <w:rsid w:val="00454AC0"/>
    <w:rsid w:val="00594DD7"/>
    <w:rsid w:val="006E25E8"/>
    <w:rsid w:val="008F0677"/>
    <w:rsid w:val="00BA2A90"/>
    <w:rsid w:val="00EC6177"/>
    <w:rsid w:val="00F102EF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5C74-13AE-4978-A050-44DB18C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2016-06-15T06:47:00Z</dcterms:created>
  <dcterms:modified xsi:type="dcterms:W3CDTF">2016-06-15T06:47:00Z</dcterms:modified>
</cp:coreProperties>
</file>