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6" w:rsidRDefault="000E3236" w:rsidP="000E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</w:t>
      </w:r>
    </w:p>
    <w:p w:rsidR="000E3236" w:rsidRDefault="000E3236" w:rsidP="000E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экспериментальной площадки – ГОУ «Федеральный институт развития образования» </w:t>
      </w:r>
      <w:r>
        <w:rPr>
          <w:bCs/>
          <w:sz w:val="28"/>
          <w:szCs w:val="28"/>
        </w:rPr>
        <w:t>муниципально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бюджетно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дошкольно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образовательно</w:t>
      </w:r>
      <w:r w:rsidR="0046327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463272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«Детский сад № 15»</w:t>
      </w:r>
    </w:p>
    <w:p w:rsidR="000E3236" w:rsidRPr="005E1E8F" w:rsidRDefault="000E3236" w:rsidP="000E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отчетный период с </w:t>
      </w:r>
      <w:r w:rsidR="00590B9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590B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90B9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</w:t>
      </w:r>
      <w:r w:rsidRPr="005E1E8F">
        <w:rPr>
          <w:b/>
          <w:sz w:val="28"/>
          <w:szCs w:val="28"/>
        </w:rPr>
        <w:t xml:space="preserve">по </w:t>
      </w:r>
      <w:r w:rsidR="00590B9E">
        <w:rPr>
          <w:b/>
          <w:sz w:val="28"/>
          <w:szCs w:val="28"/>
        </w:rPr>
        <w:t>06</w:t>
      </w:r>
      <w:r w:rsidRPr="005E1E8F">
        <w:rPr>
          <w:b/>
          <w:sz w:val="28"/>
          <w:szCs w:val="28"/>
        </w:rPr>
        <w:t>.</w:t>
      </w:r>
      <w:r w:rsidR="00590B9E">
        <w:rPr>
          <w:b/>
          <w:sz w:val="28"/>
          <w:szCs w:val="28"/>
        </w:rPr>
        <w:t>06</w:t>
      </w:r>
      <w:r w:rsidRPr="005E1E8F">
        <w:rPr>
          <w:b/>
          <w:sz w:val="28"/>
          <w:szCs w:val="28"/>
        </w:rPr>
        <w:t>.201</w:t>
      </w:r>
      <w:r w:rsidR="00590B9E">
        <w:rPr>
          <w:b/>
          <w:sz w:val="28"/>
          <w:szCs w:val="28"/>
        </w:rPr>
        <w:t>6</w:t>
      </w:r>
      <w:r w:rsidRPr="005E1E8F">
        <w:rPr>
          <w:b/>
          <w:sz w:val="28"/>
          <w:szCs w:val="28"/>
        </w:rPr>
        <w:t>г.</w:t>
      </w:r>
    </w:p>
    <w:p w:rsidR="000E3236" w:rsidRDefault="000E3236" w:rsidP="000E3236">
      <w:pPr>
        <w:jc w:val="center"/>
        <w:rPr>
          <w:b/>
          <w:sz w:val="28"/>
          <w:szCs w:val="28"/>
        </w:rPr>
      </w:pPr>
    </w:p>
    <w:p w:rsidR="000E3236" w:rsidRDefault="000E3236" w:rsidP="000E3236">
      <w:pPr>
        <w:jc w:val="center"/>
        <w:rPr>
          <w:b/>
          <w:sz w:val="28"/>
          <w:szCs w:val="28"/>
        </w:rPr>
      </w:pPr>
    </w:p>
    <w:p w:rsidR="000E3236" w:rsidRDefault="000E3236" w:rsidP="000E3236">
      <w:pPr>
        <w:numPr>
          <w:ilvl w:val="0"/>
          <w:numId w:val="1"/>
        </w:numPr>
        <w:spacing w:line="312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Общие сведения</w:t>
      </w:r>
    </w:p>
    <w:p w:rsidR="000E3236" w:rsidRDefault="000E3236" w:rsidP="000E3236">
      <w:pPr>
        <w:spacing w:line="312" w:lineRule="auto"/>
        <w:ind w:left="360"/>
        <w:jc w:val="both"/>
        <w:rPr>
          <w:sz w:val="28"/>
        </w:rPr>
      </w:pPr>
      <w:r>
        <w:rPr>
          <w:sz w:val="28"/>
        </w:rPr>
        <w:t>1.1. Субъект Российской Федерации         Иркутская область</w:t>
      </w:r>
    </w:p>
    <w:p w:rsidR="000E3236" w:rsidRDefault="000E3236" w:rsidP="000E3236">
      <w:pPr>
        <w:numPr>
          <w:ilvl w:val="1"/>
          <w:numId w:val="2"/>
        </w:numPr>
        <w:tabs>
          <w:tab w:val="num" w:pos="1155"/>
        </w:tabs>
        <w:spacing w:line="312" w:lineRule="auto"/>
        <w:ind w:left="851" w:hanging="491"/>
        <w:jc w:val="both"/>
        <w:rPr>
          <w:sz w:val="28"/>
        </w:rPr>
      </w:pPr>
      <w:r>
        <w:rPr>
          <w:sz w:val="28"/>
        </w:rPr>
        <w:t>Наименование образовательного учреждения       Образовательн</w:t>
      </w:r>
      <w:r w:rsidR="00463272">
        <w:rPr>
          <w:sz w:val="28"/>
        </w:rPr>
        <w:t>ое</w:t>
      </w:r>
      <w:r>
        <w:rPr>
          <w:sz w:val="28"/>
        </w:rPr>
        <w:t xml:space="preserve"> </w:t>
      </w:r>
      <w:r w:rsidR="00463272">
        <w:rPr>
          <w:sz w:val="28"/>
        </w:rPr>
        <w:t>учреждение</w:t>
      </w:r>
    </w:p>
    <w:p w:rsidR="000E3236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1.3. Адрес      665388 Российская Федерация, Иркутская область, город Зима, микрорайон Ангарский, 67</w:t>
      </w:r>
    </w:p>
    <w:p w:rsidR="000E3236" w:rsidRDefault="000E3236" w:rsidP="000E3236">
      <w:pPr>
        <w:pStyle w:val="3"/>
        <w:tabs>
          <w:tab w:val="left" w:pos="426"/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1.4.Телефон    8(39554)3-23-79</w:t>
      </w:r>
    </w:p>
    <w:p w:rsidR="000E3236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1.5. Факс</w:t>
      </w:r>
    </w:p>
    <w:p w:rsidR="000E3236" w:rsidRPr="00B02ACB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1.6. Электронная почта  </w:t>
      </w:r>
      <w:r>
        <w:rPr>
          <w:color w:val="auto"/>
          <w:lang w:val="en-US"/>
        </w:rPr>
        <w:t>mdou</w:t>
      </w:r>
      <w:r w:rsidRPr="00B02ACB">
        <w:rPr>
          <w:color w:val="auto"/>
        </w:rPr>
        <w:t>15</w:t>
      </w:r>
      <w:r>
        <w:rPr>
          <w:color w:val="auto"/>
          <w:lang w:val="en-US"/>
        </w:rPr>
        <w:t>zima</w:t>
      </w:r>
      <w:r w:rsidRPr="00B02ACB">
        <w:rPr>
          <w:color w:val="auto"/>
        </w:rPr>
        <w:t>@</w:t>
      </w:r>
      <w:r>
        <w:rPr>
          <w:color w:val="auto"/>
          <w:lang w:val="en-US"/>
        </w:rPr>
        <w:t>mail</w:t>
      </w:r>
      <w:r w:rsidRPr="00B02ACB">
        <w:rPr>
          <w:color w:val="auto"/>
        </w:rPr>
        <w:t>.</w:t>
      </w:r>
      <w:r>
        <w:rPr>
          <w:color w:val="auto"/>
          <w:lang w:val="en-US"/>
        </w:rPr>
        <w:t>ru</w:t>
      </w:r>
    </w:p>
    <w:p w:rsidR="000E3236" w:rsidRPr="000E3236" w:rsidRDefault="000E3236" w:rsidP="000E3236">
      <w:pPr>
        <w:pStyle w:val="3"/>
        <w:tabs>
          <w:tab w:val="num" w:pos="1800"/>
        </w:tabs>
        <w:ind w:firstLine="0"/>
        <w:rPr>
          <w:color w:val="auto"/>
        </w:rPr>
      </w:pPr>
      <w:r>
        <w:rPr>
          <w:color w:val="auto"/>
        </w:rPr>
        <w:t xml:space="preserve">      1.7. </w:t>
      </w:r>
      <w:r>
        <w:rPr>
          <w:color w:val="auto"/>
          <w:lang w:val="en-US"/>
        </w:rPr>
        <w:t>Web</w:t>
      </w:r>
      <w:r>
        <w:rPr>
          <w:color w:val="auto"/>
        </w:rPr>
        <w:t>-сайт</w:t>
      </w:r>
      <w:r w:rsidRPr="00B02ACB">
        <w:rPr>
          <w:color w:val="auto"/>
        </w:rPr>
        <w:t xml:space="preserve"> </w:t>
      </w:r>
      <w:r w:rsidRPr="000E3236">
        <w:rPr>
          <w:color w:val="auto"/>
        </w:rPr>
        <w:t xml:space="preserve">                </w:t>
      </w:r>
      <w:r w:rsidRPr="00B02ACB">
        <w:rPr>
          <w:color w:val="auto"/>
        </w:rPr>
        <w:t xml:space="preserve"> </w:t>
      </w:r>
      <w:r>
        <w:rPr>
          <w:color w:val="auto"/>
          <w:lang w:val="en-US"/>
        </w:rPr>
        <w:t>dou</w:t>
      </w:r>
      <w:r w:rsidRPr="000E3236">
        <w:rPr>
          <w:color w:val="auto"/>
        </w:rPr>
        <w:t>38.</w:t>
      </w:r>
      <w:r>
        <w:rPr>
          <w:color w:val="auto"/>
          <w:lang w:val="en-US"/>
        </w:rPr>
        <w:t>ru</w:t>
      </w:r>
    </w:p>
    <w:p w:rsidR="000E3236" w:rsidRDefault="000E3236" w:rsidP="000E3236">
      <w:pPr>
        <w:numPr>
          <w:ilvl w:val="1"/>
          <w:numId w:val="3"/>
        </w:numPr>
        <w:spacing w:line="312" w:lineRule="auto"/>
        <w:jc w:val="both"/>
        <w:rPr>
          <w:sz w:val="28"/>
        </w:rPr>
      </w:pPr>
      <w:r>
        <w:rPr>
          <w:sz w:val="28"/>
        </w:rPr>
        <w:t>Руководитель экспериментальной площадки от образовательного учреждения (ФИО, должность, ученая степень, ученое звание)   Михайлова Светлана Андреевна, заместитель заведующего по ВМР, Отличник народного просвещения.</w:t>
      </w:r>
    </w:p>
    <w:p w:rsidR="000E3236" w:rsidRDefault="000E3236" w:rsidP="000E3236">
      <w:pPr>
        <w:numPr>
          <w:ilvl w:val="1"/>
          <w:numId w:val="3"/>
        </w:numPr>
        <w:spacing w:line="312" w:lineRule="auto"/>
        <w:jc w:val="both"/>
        <w:rPr>
          <w:sz w:val="28"/>
        </w:rPr>
      </w:pPr>
      <w:r>
        <w:rPr>
          <w:sz w:val="28"/>
        </w:rPr>
        <w:t>Руководитель экспериментальной площадки от ФГАУ «ФИРО» (ФИО, должность, ученая степень, ученое звание) Блинов Владимир Игоревич, доктор педагогических наук, профессор, руководитель Центра профессионального образования.</w:t>
      </w:r>
    </w:p>
    <w:p w:rsidR="000E3236" w:rsidRDefault="000E3236" w:rsidP="000E3236">
      <w:pPr>
        <w:numPr>
          <w:ilvl w:val="1"/>
          <w:numId w:val="3"/>
        </w:numPr>
        <w:spacing w:line="312" w:lineRule="auto"/>
        <w:jc w:val="both"/>
        <w:rPr>
          <w:sz w:val="28"/>
        </w:rPr>
      </w:pPr>
      <w:r>
        <w:rPr>
          <w:sz w:val="28"/>
        </w:rPr>
        <w:t>Дата создания экспериментальной площадки ФГАУ «ФИРО» и реквизиты приказа о присвоении статуса экспериментальной площадки   17.05.2013г. № 76 г. Москва</w:t>
      </w: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mallCaps/>
          <w:sz w:val="28"/>
          <w:szCs w:val="28"/>
        </w:rPr>
      </w:pPr>
    </w:p>
    <w:p w:rsidR="000E3236" w:rsidRDefault="000E3236" w:rsidP="000E3236">
      <w:pPr>
        <w:ind w:firstLine="360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Содержание отчета</w:t>
      </w:r>
    </w:p>
    <w:p w:rsidR="000E3236" w:rsidRDefault="000E3236" w:rsidP="000E3236">
      <w:pPr>
        <w:rPr>
          <w:b/>
          <w:sz w:val="28"/>
          <w:szCs w:val="28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5528"/>
        <w:gridCol w:w="4160"/>
        <w:gridCol w:w="2520"/>
      </w:tblGrid>
      <w:tr w:rsidR="000E3236" w:rsidTr="009A659D">
        <w:trPr>
          <w:cantSplit/>
          <w:trHeight w:val="775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Pr="004B7F70" w:rsidRDefault="000E3236" w:rsidP="00720CBC">
            <w:pPr>
              <w:pStyle w:val="1"/>
              <w:jc w:val="left"/>
              <w:rPr>
                <w:b w:val="0"/>
              </w:rPr>
            </w:pPr>
            <w:r>
              <w:t xml:space="preserve">Тема  </w:t>
            </w:r>
            <w:r>
              <w:rPr>
                <w:b w:val="0"/>
              </w:rPr>
              <w:t>«Разработка и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молодёжи». «Знакомство с профессиями моей семьи и моего города» для детей старшего дошкольного возраста 5 – 7 лет.</w:t>
            </w:r>
          </w:p>
        </w:tc>
      </w:tr>
      <w:tr w:rsidR="000E3236" w:rsidTr="009A659D">
        <w:trPr>
          <w:cantSplit/>
          <w:trHeight w:val="775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1" w:rsidRPr="00463272" w:rsidRDefault="00270CD1" w:rsidP="00270CD1">
            <w:pPr>
              <w:jc w:val="both"/>
              <w:rPr>
                <w:rFonts w:eastAsiaTheme="minorHAnsi"/>
                <w:color w:val="FF0000"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b/>
                <w:sz w:val="28"/>
                <w:szCs w:val="22"/>
                <w:lang w:eastAsia="en-US"/>
              </w:rPr>
              <w:t>Цель:</w:t>
            </w: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463272">
              <w:rPr>
                <w:rFonts w:eastAsiaTheme="minorHAnsi"/>
                <w:sz w:val="28"/>
                <w:szCs w:val="22"/>
                <w:lang w:eastAsia="en-US"/>
              </w:rPr>
              <w:t>создание комплекса необходимых научно-методических, организационно-педагогических, кадровых, нормативно-правовых, информационных и других условий для обеспечения качественного функционирования муниципальных систем профессионального самоопределения детей и молодежи.</w:t>
            </w:r>
          </w:p>
          <w:p w:rsidR="00270CD1" w:rsidRPr="00270CD1" w:rsidRDefault="00270CD1" w:rsidP="00270CD1">
            <w:pPr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b/>
                <w:sz w:val="28"/>
                <w:szCs w:val="22"/>
                <w:lang w:eastAsia="en-US"/>
              </w:rPr>
              <w:t>Задачи:</w:t>
            </w:r>
          </w:p>
          <w:p w:rsidR="00270CD1" w:rsidRDefault="00590B9E" w:rsidP="00270CD1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развивать интерес, любознательность к профессионально-трудовой деятельности и её результатам;</w:t>
            </w:r>
          </w:p>
          <w:p w:rsidR="00590B9E" w:rsidRDefault="00590B9E" w:rsidP="00270CD1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мотивировать инновационную деятельность педагогов;</w:t>
            </w:r>
          </w:p>
          <w:p w:rsidR="00590B9E" w:rsidRDefault="00590B9E" w:rsidP="00590B9E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совершенствовать взаимодействие коллектива детского сада и участников экспериментальной деятельности с целью эффективного решения задач по ознакомлению с профессиями социума (города Зимы - МБОУ «СОШ № 7», ЖД-техникум и ПУ-39 поселка Центральный Хазан») </w:t>
            </w:r>
          </w:p>
          <w:p w:rsidR="00590B9E" w:rsidRPr="00590B9E" w:rsidRDefault="00590B9E" w:rsidP="00590B9E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выявлять игровые ресурсы для реализации цели экспериментальной деятельности.</w:t>
            </w:r>
          </w:p>
          <w:p w:rsidR="00270CD1" w:rsidRPr="00270CD1" w:rsidRDefault="00270CD1" w:rsidP="00270CD1">
            <w:pPr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270CD1">
              <w:rPr>
                <w:rFonts w:eastAsiaTheme="minorHAnsi"/>
                <w:b/>
                <w:sz w:val="28"/>
                <w:szCs w:val="22"/>
                <w:lang w:eastAsia="en-US"/>
              </w:rPr>
              <w:t>Средства:</w:t>
            </w:r>
          </w:p>
          <w:p w:rsidR="00270CD1" w:rsidRPr="00270CD1" w:rsidRDefault="00463272" w:rsidP="00270CD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создание условий в ДОУ и семье для развития</w:t>
            </w: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="00270CD1" w:rsidRPr="00270CD1">
              <w:rPr>
                <w:rFonts w:eastAsiaTheme="minorHAnsi"/>
                <w:sz w:val="28"/>
                <w:szCs w:val="22"/>
                <w:lang w:eastAsia="en-US"/>
              </w:rPr>
              <w:t>игров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ой</w:t>
            </w:r>
            <w:r w:rsidR="00270CD1"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деятельност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и</w:t>
            </w:r>
            <w:r w:rsidR="00270CD1"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 (сюжетно-ролевые игры);</w:t>
            </w:r>
          </w:p>
          <w:p w:rsidR="00270CD1" w:rsidRPr="0051041D" w:rsidRDefault="00270CD1" w:rsidP="00270CD1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270CD1">
              <w:rPr>
                <w:rFonts w:eastAsiaTheme="minorHAnsi"/>
                <w:sz w:val="28"/>
                <w:szCs w:val="22"/>
                <w:lang w:eastAsia="en-US"/>
              </w:rPr>
              <w:t xml:space="preserve">педагогическое просвещение родителей по ознакомлению детей с </w:t>
            </w:r>
            <w:r w:rsidR="0051041D">
              <w:rPr>
                <w:rFonts w:eastAsiaTheme="minorHAnsi"/>
                <w:sz w:val="28"/>
                <w:szCs w:val="22"/>
                <w:lang w:eastAsia="en-US"/>
              </w:rPr>
              <w:t>миром профессий;</w:t>
            </w:r>
          </w:p>
          <w:p w:rsidR="0051041D" w:rsidRPr="00463272" w:rsidRDefault="0051041D" w:rsidP="00463272">
            <w:pPr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знакомство с трудом</w:t>
            </w:r>
            <w:r w:rsidR="00463272">
              <w:rPr>
                <w:rFonts w:eastAsiaTheme="minorHAnsi"/>
                <w:sz w:val="28"/>
                <w:szCs w:val="22"/>
                <w:lang w:eastAsia="en-US"/>
              </w:rPr>
              <w:t xml:space="preserve"> взрослых в социуме (экскурсии).</w:t>
            </w:r>
          </w:p>
        </w:tc>
      </w:tr>
      <w:tr w:rsidR="000E3236" w:rsidTr="009A659D">
        <w:trPr>
          <w:cantSplit/>
          <w:trHeight w:val="775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51041D" w:rsidP="005E1E8F">
            <w:pPr>
              <w:pStyle w:val="1"/>
              <w:jc w:val="left"/>
            </w:pPr>
            <w:r>
              <w:rPr>
                <w:lang w:val="en-US"/>
              </w:rPr>
              <w:t>II</w:t>
            </w:r>
            <w:r w:rsidR="005E1E8F">
              <w:rPr>
                <w:lang w:val="en-US"/>
              </w:rPr>
              <w:t>I</w:t>
            </w:r>
            <w:r w:rsidRPr="0051041D">
              <w:t xml:space="preserve"> </w:t>
            </w:r>
            <w:proofErr w:type="gramStart"/>
            <w:r>
              <w:t>э</w:t>
            </w:r>
            <w:r w:rsidR="000E3236">
              <w:t xml:space="preserve">тап  </w:t>
            </w:r>
            <w:r w:rsidR="005E1E8F">
              <w:rPr>
                <w:b w:val="0"/>
              </w:rPr>
              <w:t>Обобщающий</w:t>
            </w:r>
            <w:proofErr w:type="gramEnd"/>
          </w:p>
        </w:tc>
      </w:tr>
      <w:tr w:rsidR="000E3236" w:rsidTr="009A659D">
        <w:trPr>
          <w:trHeight w:val="1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236" w:rsidRPr="004510B9" w:rsidRDefault="004510B9" w:rsidP="004510B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Задачи этапа и содержание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Краткая характеристика результатов </w:t>
            </w:r>
          </w:p>
          <w:p w:rsidR="000E3236" w:rsidRDefault="000E3236" w:rsidP="00720CBC">
            <w:pPr>
              <w:jc w:val="center"/>
              <w:rPr>
                <w:b/>
              </w:rPr>
            </w:pPr>
            <w:r>
              <w:rPr>
                <w:b/>
              </w:rPr>
              <w:t xml:space="preserve">и формы их представления </w:t>
            </w:r>
          </w:p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Cs/>
              </w:rPr>
              <w:t>(пакет документов, аналитическая  справка, методическое пособие и др.)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Публикации результатов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6" w:rsidRDefault="000E3236" w:rsidP="00720C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Форма обмена опытом: совещания, семинары по теме</w:t>
            </w:r>
          </w:p>
          <w:p w:rsidR="000E3236" w:rsidRDefault="000E3236" w:rsidP="004510B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э</w:t>
            </w:r>
            <w:r w:rsidR="004510B9">
              <w:rPr>
                <w:b/>
                <w:szCs w:val="20"/>
              </w:rPr>
              <w:t>кспериментальной работы (сроки)</w:t>
            </w:r>
          </w:p>
        </w:tc>
      </w:tr>
      <w:tr w:rsidR="000E3236" w:rsidTr="009A659D">
        <w:trPr>
          <w:cantSplit/>
          <w:trHeight w:val="10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0E3236" w:rsidP="00720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4630A2" w:rsidP="00720CBC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Итогово</w:t>
            </w:r>
            <w:proofErr w:type="spellEnd"/>
            <w:r>
              <w:rPr>
                <w:b/>
                <w:szCs w:val="20"/>
              </w:rPr>
              <w:t>-диагностический.</w:t>
            </w:r>
          </w:p>
          <w:p w:rsidR="004630A2" w:rsidRDefault="004630A2" w:rsidP="00720C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Оформительский.</w:t>
            </w:r>
          </w:p>
          <w:p w:rsidR="004630A2" w:rsidRDefault="004630A2" w:rsidP="00720C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Презентационный.</w:t>
            </w:r>
          </w:p>
          <w:p w:rsidR="004630A2" w:rsidRPr="0082153A" w:rsidRDefault="004630A2" w:rsidP="00720C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Трансляционный.</w:t>
            </w:r>
          </w:p>
          <w:p w:rsidR="00784FF6" w:rsidRDefault="00784FF6" w:rsidP="00784FF6">
            <w:pPr>
              <w:tabs>
                <w:tab w:val="left" w:pos="345"/>
              </w:tabs>
              <w:ind w:left="61"/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0E3236">
              <w:rPr>
                <w:szCs w:val="20"/>
              </w:rPr>
              <w:t xml:space="preserve">еализация </w:t>
            </w:r>
            <w:r w:rsidR="0051041D">
              <w:rPr>
                <w:szCs w:val="20"/>
              </w:rPr>
              <w:t>программы психолого-</w:t>
            </w:r>
            <w:r w:rsidR="000E3236">
              <w:rPr>
                <w:szCs w:val="20"/>
              </w:rPr>
              <w:t xml:space="preserve">педагогического сопровождения </w:t>
            </w:r>
            <w:r w:rsidR="0051041D">
              <w:rPr>
                <w:szCs w:val="20"/>
              </w:rPr>
              <w:t xml:space="preserve">эксперимента «Знакомство с профессиями моей семьи и моего города» </w:t>
            </w:r>
          </w:p>
          <w:p w:rsidR="00784FF6" w:rsidRDefault="00784FF6" w:rsidP="00784FF6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F80868" w:rsidRPr="00691E80" w:rsidRDefault="00F80868" w:rsidP="00F80868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691E80">
              <w:rPr>
                <w:rFonts w:ascii="Times New Roman" w:hAnsi="Times New Roman"/>
                <w:sz w:val="24"/>
                <w:szCs w:val="20"/>
              </w:rPr>
              <w:t>- Совместное решение задач сопровождения профессионального самоопределения в образовательном учреждении.</w:t>
            </w:r>
          </w:p>
          <w:p w:rsidR="00691E80" w:rsidRPr="00784FF6" w:rsidRDefault="00691E80" w:rsidP="00691E80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784FF6" w:rsidRDefault="00784FF6" w:rsidP="00784FF6">
            <w:pPr>
              <w:tabs>
                <w:tab w:val="left" w:pos="345"/>
              </w:tabs>
              <w:rPr>
                <w:szCs w:val="20"/>
              </w:rPr>
            </w:pPr>
          </w:p>
          <w:p w:rsidR="000E3236" w:rsidRDefault="000E3236" w:rsidP="00720CBC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  <w:p w:rsidR="000E3236" w:rsidRDefault="000E3236" w:rsidP="00720CBC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Pr="008B16EE" w:rsidRDefault="000E3236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 w:rsidRPr="008B16EE">
              <w:rPr>
                <w:b/>
                <w:szCs w:val="20"/>
              </w:rPr>
              <w:t>Проведены следующие мероприятия:</w:t>
            </w:r>
          </w:p>
          <w:p w:rsidR="008B16EE" w:rsidRDefault="008B16EE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4630A2" w:rsidRPr="004630A2" w:rsidRDefault="004630A2" w:rsidP="004630A2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Консультация для педагогов на тему «Основные требования к составлению отчета по экспериментальной работе»</w:t>
            </w: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4630A2" w:rsidRDefault="004630A2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124FCD" w:rsidRDefault="00124FCD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124FCD" w:rsidRDefault="00124FCD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124FCD" w:rsidRDefault="00124FCD" w:rsidP="004630A2">
            <w:pPr>
              <w:pStyle w:val="a3"/>
              <w:tabs>
                <w:tab w:val="left" w:pos="0"/>
                <w:tab w:val="left" w:pos="34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124FCD" w:rsidRPr="00124FCD" w:rsidRDefault="00124FCD" w:rsidP="00124FCD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234499" w:rsidRPr="00234499" w:rsidRDefault="00784FF6" w:rsidP="00234499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Заседание творческой группы по реализации программы </w:t>
            </w:r>
            <w:r w:rsidRPr="00784FF6">
              <w:rPr>
                <w:rFonts w:ascii="Times New Roman" w:hAnsi="Times New Roman"/>
                <w:sz w:val="24"/>
                <w:szCs w:val="20"/>
              </w:rPr>
              <w:t>«Знакомство с профессиями моей семьи и моего города»</w:t>
            </w:r>
            <w:r w:rsidR="00234499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784FF6" w:rsidRPr="00784FF6" w:rsidRDefault="00234499" w:rsidP="0023449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-  </w:t>
            </w:r>
            <w:r w:rsidR="004630A2">
              <w:rPr>
                <w:rFonts w:ascii="Times New Roman" w:hAnsi="Times New Roman"/>
                <w:sz w:val="24"/>
                <w:szCs w:val="20"/>
              </w:rPr>
              <w:t>Определение эффективности проделанной работы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воспитателей подготовительных групп на тему: «</w:t>
            </w:r>
            <w:r w:rsidR="004630A2">
              <w:rPr>
                <w:rFonts w:ascii="Times New Roman" w:hAnsi="Times New Roman"/>
                <w:sz w:val="24"/>
                <w:szCs w:val="20"/>
              </w:rPr>
              <w:t>Результативность экспериментальных исследований</w:t>
            </w:r>
            <w:r>
              <w:rPr>
                <w:rFonts w:ascii="Times New Roman" w:hAnsi="Times New Roman"/>
                <w:sz w:val="24"/>
                <w:szCs w:val="20"/>
              </w:rPr>
              <w:t>».</w:t>
            </w:r>
          </w:p>
          <w:p w:rsidR="00A11DAF" w:rsidRDefault="00234499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      </w:t>
            </w:r>
            <w:r w:rsidR="00784FF6" w:rsidRPr="00784FF6">
              <w:rPr>
                <w:b/>
                <w:szCs w:val="20"/>
              </w:rPr>
              <w:t>Цель:</w:t>
            </w:r>
            <w:r w:rsidR="00784FF6">
              <w:rPr>
                <w:szCs w:val="20"/>
              </w:rPr>
              <w:t xml:space="preserve"> сформированность представлений у детей </w:t>
            </w:r>
            <w:r w:rsidR="008B16E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6-7 </w:t>
            </w:r>
            <w:r w:rsidR="00784FF6">
              <w:rPr>
                <w:szCs w:val="20"/>
              </w:rPr>
              <w:t xml:space="preserve">лет о </w:t>
            </w:r>
            <w:r>
              <w:rPr>
                <w:szCs w:val="20"/>
              </w:rPr>
              <w:t>мире профессий средствами игровой деятельности, создающ</w:t>
            </w:r>
            <w:r w:rsidR="00E23803">
              <w:rPr>
                <w:szCs w:val="20"/>
              </w:rPr>
              <w:t>е</w:t>
            </w:r>
            <w:r>
              <w:rPr>
                <w:szCs w:val="20"/>
              </w:rPr>
              <w:t>й у детей определенный опыт профессиональных действ</w:t>
            </w:r>
            <w:r w:rsidR="004630A2">
              <w:rPr>
                <w:szCs w:val="20"/>
              </w:rPr>
              <w:t>ий, профессионального поведения, систематизация результатов инновационной деятельности.</w:t>
            </w:r>
            <w:r>
              <w:rPr>
                <w:szCs w:val="20"/>
              </w:rPr>
              <w:t xml:space="preserve"> </w:t>
            </w: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0A133E" w:rsidRDefault="000A133E" w:rsidP="00784FF6">
            <w:pPr>
              <w:tabs>
                <w:tab w:val="left" w:pos="0"/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E91B5B" w:rsidRDefault="00E91B5B" w:rsidP="00E91B5B">
            <w:pPr>
              <w:rPr>
                <w:bCs/>
                <w:szCs w:val="28"/>
              </w:rPr>
            </w:pPr>
          </w:p>
          <w:p w:rsidR="0016373D" w:rsidRDefault="0016373D" w:rsidP="00E91B5B">
            <w:pPr>
              <w:rPr>
                <w:bCs/>
                <w:szCs w:val="28"/>
              </w:rPr>
            </w:pPr>
          </w:p>
          <w:p w:rsidR="0016373D" w:rsidRPr="00E91B5B" w:rsidRDefault="0016373D" w:rsidP="00E91B5B">
            <w:pPr>
              <w:rPr>
                <w:bCs/>
                <w:szCs w:val="28"/>
              </w:rPr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Default="009A659D" w:rsidP="009A659D">
            <w:pPr>
              <w:tabs>
                <w:tab w:val="left" w:pos="176"/>
              </w:tabs>
            </w:pPr>
          </w:p>
          <w:p w:rsidR="009A659D" w:rsidRPr="009A659D" w:rsidRDefault="009A659D" w:rsidP="009A659D">
            <w:pPr>
              <w:tabs>
                <w:tab w:val="left" w:pos="176"/>
              </w:tabs>
              <w:rPr>
                <w:bCs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9D" w:rsidRDefault="009A659D" w:rsidP="002D6175">
            <w:pPr>
              <w:tabs>
                <w:tab w:val="left" w:pos="345"/>
              </w:tabs>
              <w:rPr>
                <w:bCs/>
                <w:szCs w:val="28"/>
              </w:rPr>
            </w:pPr>
          </w:p>
          <w:p w:rsidR="00627970" w:rsidRDefault="00A80D20" w:rsidP="0023449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</w:p>
          <w:p w:rsidR="009A659D" w:rsidRDefault="002E20A8" w:rsidP="00234499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</w:t>
            </w:r>
            <w:r w:rsidR="008B16EE">
              <w:rPr>
                <w:bCs/>
                <w:szCs w:val="28"/>
              </w:rPr>
              <w:t xml:space="preserve">Работа по формированию </w:t>
            </w:r>
            <w:r w:rsidR="00234499">
              <w:rPr>
                <w:bCs/>
                <w:szCs w:val="28"/>
              </w:rPr>
              <w:t xml:space="preserve">профессионального самоопределения детей дошкольного возраста проведена согласно </w:t>
            </w:r>
            <w:r w:rsidR="00124FCD">
              <w:rPr>
                <w:bCs/>
                <w:szCs w:val="28"/>
              </w:rPr>
              <w:t>запланированным мероприятиям</w:t>
            </w:r>
            <w:r w:rsidR="00627970">
              <w:rPr>
                <w:bCs/>
                <w:szCs w:val="28"/>
              </w:rPr>
              <w:t xml:space="preserve"> на 2015-2016 учебный год</w:t>
            </w:r>
            <w:r w:rsidR="00234499">
              <w:rPr>
                <w:bCs/>
                <w:szCs w:val="28"/>
              </w:rPr>
              <w:t>.</w:t>
            </w:r>
          </w:p>
          <w:p w:rsidR="00627970" w:rsidRDefault="00234499" w:rsidP="00627970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  <w:r w:rsidR="002E20A8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="00627970">
              <w:rPr>
                <w:bCs/>
                <w:szCs w:val="28"/>
              </w:rPr>
              <w:t>Регулярно проводились комплексные мероприятия в группах старшего дошкольного возраста «Полет в космос», «Юные пожарные»</w:t>
            </w:r>
            <w:r w:rsidR="00124FCD">
              <w:rPr>
                <w:bCs/>
                <w:szCs w:val="28"/>
              </w:rPr>
              <w:t>, «Грамотный пешеход», викторина «В мире профессий».</w:t>
            </w:r>
          </w:p>
          <w:p w:rsidR="000A133E" w:rsidRPr="00627970" w:rsidRDefault="00234499" w:rsidP="00627970">
            <w:pPr>
              <w:tabs>
                <w:tab w:val="left" w:pos="345"/>
              </w:tabs>
              <w:ind w:left="61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0A133E" w:rsidRDefault="002E20A8" w:rsidP="002E20A8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</w:t>
            </w:r>
            <w:r w:rsidR="00124FCD">
              <w:rPr>
                <w:bCs/>
                <w:szCs w:val="28"/>
              </w:rPr>
              <w:t>На заседаниях воспитатели получали теоретические навыки и практические навыки работы с детьми. Педагоги делились своим опытом по ходу эксперимента, получали помощь в решении возникших проблем.</w:t>
            </w:r>
          </w:p>
          <w:p w:rsidR="002E20A8" w:rsidRDefault="002E20A8" w:rsidP="002E20A8">
            <w:pPr>
              <w:tabs>
                <w:tab w:val="left" w:pos="345"/>
              </w:tabs>
              <w:ind w:left="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</w:t>
            </w:r>
            <w:proofErr w:type="gramStart"/>
            <w:r>
              <w:rPr>
                <w:bCs/>
                <w:szCs w:val="28"/>
              </w:rPr>
              <w:t>Педагоги рассматривали нетрадиционные методы и приемы организации педагогического процесса с детьми, а так же решались задачи формирования доброжелательных отношений в процессе совместной, продавец, полицейский, дизайнер, и др.)</w:t>
            </w:r>
            <w:proofErr w:type="gramEnd"/>
          </w:p>
          <w:p w:rsidR="003929A1" w:rsidRDefault="003929A1" w:rsidP="00BB1B8F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A1" w:rsidRDefault="003929A1" w:rsidP="00F80868">
            <w:pPr>
              <w:rPr>
                <w:szCs w:val="20"/>
              </w:rPr>
            </w:pPr>
          </w:p>
          <w:p w:rsidR="002E20A8" w:rsidRDefault="002E20A8" w:rsidP="003929A1">
            <w:pPr>
              <w:jc w:val="center"/>
              <w:rPr>
                <w:szCs w:val="20"/>
              </w:rPr>
            </w:pPr>
          </w:p>
          <w:p w:rsidR="00882710" w:rsidRDefault="00882710" w:rsidP="008827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Педагогический коллектив </w:t>
            </w:r>
          </w:p>
          <w:p w:rsidR="00882710" w:rsidRDefault="00882710" w:rsidP="008827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(28 человек)</w:t>
            </w: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882710" w:rsidRDefault="00882710" w:rsidP="003929A1">
            <w:pPr>
              <w:jc w:val="center"/>
              <w:rPr>
                <w:szCs w:val="20"/>
              </w:rPr>
            </w:pPr>
          </w:p>
          <w:p w:rsidR="00F80868" w:rsidRDefault="003929A1" w:rsidP="003929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Творческая группа</w:t>
            </w:r>
            <w:r w:rsidR="00F80868">
              <w:rPr>
                <w:szCs w:val="20"/>
              </w:rPr>
              <w:t xml:space="preserve"> </w:t>
            </w:r>
          </w:p>
          <w:p w:rsidR="003929A1" w:rsidRDefault="00F80868" w:rsidP="003929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</w:t>
            </w:r>
            <w:r w:rsidR="000A133E">
              <w:rPr>
                <w:szCs w:val="20"/>
              </w:rPr>
              <w:t>5</w:t>
            </w:r>
            <w:r>
              <w:rPr>
                <w:szCs w:val="20"/>
              </w:rPr>
              <w:t xml:space="preserve"> человек)</w:t>
            </w: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0A133E" w:rsidRDefault="000A133E" w:rsidP="00F80868">
            <w:pPr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3929A1">
            <w:pPr>
              <w:jc w:val="center"/>
              <w:rPr>
                <w:szCs w:val="20"/>
              </w:rPr>
            </w:pPr>
          </w:p>
          <w:p w:rsidR="003929A1" w:rsidRDefault="003929A1" w:rsidP="00FF3BFF">
            <w:pPr>
              <w:jc w:val="center"/>
              <w:rPr>
                <w:szCs w:val="20"/>
              </w:rPr>
            </w:pPr>
          </w:p>
        </w:tc>
      </w:tr>
      <w:tr w:rsidR="005C0F57" w:rsidTr="005C0F57">
        <w:trPr>
          <w:cantSplit/>
          <w:trHeight w:val="2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7" w:rsidRDefault="005C0F57" w:rsidP="00720CB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7" w:rsidRPr="0082153A" w:rsidRDefault="005C0F57" w:rsidP="00720CBC">
            <w:pPr>
              <w:rPr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FF" w:rsidRPr="00FF3BFF" w:rsidRDefault="00FF3BFF" w:rsidP="00FF3BFF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4630A2" w:rsidRDefault="00FF3BFF" w:rsidP="00FF3BFF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  <w:r w:rsidRPr="00FF3BFF">
              <w:rPr>
                <w:szCs w:val="20"/>
              </w:rPr>
              <w:tab/>
            </w:r>
            <w:r w:rsidR="004630A2">
              <w:rPr>
                <w:szCs w:val="20"/>
              </w:rPr>
              <w:t>Заседание круглого стола «Создание банка методического материала»</w:t>
            </w:r>
          </w:p>
          <w:p w:rsidR="004630A2" w:rsidRDefault="004630A2" w:rsidP="004630A2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4630A2">
              <w:rPr>
                <w:b/>
                <w:bCs/>
                <w:szCs w:val="28"/>
              </w:rPr>
              <w:t>Цель:</w:t>
            </w:r>
            <w:r>
              <w:rPr>
                <w:bCs/>
                <w:szCs w:val="28"/>
              </w:rPr>
              <w:t xml:space="preserve"> систематизировать результаты инновационной деятельности; подготовка материалов к презентации, печати, для сайта ДОУ.</w:t>
            </w:r>
          </w:p>
          <w:p w:rsidR="00FF3BFF" w:rsidRDefault="00FF3BFF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085F69" w:rsidRDefault="00085F69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46B9B" w:rsidRDefault="00546B9B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46B9B" w:rsidRDefault="00546B9B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46B9B" w:rsidRDefault="00546B9B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46B9B" w:rsidRDefault="00546B9B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630A2">
              <w:rPr>
                <w:szCs w:val="20"/>
              </w:rPr>
              <w:t>. Разработка алгоритма методического сопровождения к подготовке городского семинара «Экспериментальная деятельность по профессиональному самоопределению - важный этап социализации дошкольников»</w:t>
            </w: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2E20A8" w:rsidRDefault="002E20A8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16373D" w:rsidRDefault="0016373D" w:rsidP="0016373D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C0F57" w:rsidRPr="002D6175" w:rsidRDefault="005C0F57" w:rsidP="00085F69">
            <w:pPr>
              <w:rPr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57" w:rsidRDefault="005C0F57" w:rsidP="004630A2">
            <w:pPr>
              <w:tabs>
                <w:tab w:val="left" w:pos="345"/>
              </w:tabs>
              <w:rPr>
                <w:bCs/>
                <w:szCs w:val="28"/>
              </w:rPr>
            </w:pPr>
          </w:p>
          <w:p w:rsidR="002E20A8" w:rsidRDefault="002E20A8" w:rsidP="002E20A8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К концу учебного года и при подготовке к семинару создан банк методического материала, который можно использовать в любом детском учреждении с учетом своих конкретных условий: перспективные планы, конспекты занятий, диагностики уровня развития детей, пословицы, загадки, дидактические игры для детей и др.</w:t>
            </w:r>
          </w:p>
          <w:p w:rsidR="002E20A8" w:rsidRDefault="002E20A8" w:rsidP="002E20A8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Проведение предварительной работы, подбор иллюстраций, фотографий, музыкальных произведений, использование других видов деятельности педагоги организуют по своему выбору.</w:t>
            </w:r>
          </w:p>
          <w:p w:rsidR="002E20A8" w:rsidRDefault="002E20A8" w:rsidP="002E20A8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Совместная выставка работ </w:t>
            </w:r>
            <w:r w:rsidR="00546B9B">
              <w:rPr>
                <w:bCs/>
                <w:szCs w:val="28"/>
              </w:rPr>
              <w:t>детей, родителей, педагогов на тему: «Профессии нашего города».</w:t>
            </w:r>
          </w:p>
          <w:p w:rsidR="002E20A8" w:rsidRDefault="002E20A8" w:rsidP="002E20A8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2E20A8" w:rsidRDefault="002E20A8" w:rsidP="002E20A8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546B9B" w:rsidRPr="00D2360E" w:rsidRDefault="00546B9B" w:rsidP="002E20A8">
            <w:pPr>
              <w:tabs>
                <w:tab w:val="left" w:pos="345"/>
              </w:tabs>
              <w:jc w:val="both"/>
              <w:rPr>
                <w:bCs/>
              </w:rPr>
            </w:pPr>
            <w:r>
              <w:rPr>
                <w:bCs/>
                <w:szCs w:val="28"/>
              </w:rPr>
              <w:t xml:space="preserve">          </w:t>
            </w:r>
            <w:r w:rsidRPr="00D2360E">
              <w:rPr>
                <w:bCs/>
              </w:rPr>
              <w:t>Педагогами выстроен алгоритм осуществления методического сопровождения экспериментальной деятельности и модель его организации при подготовке проведения семинара.</w:t>
            </w:r>
          </w:p>
          <w:p w:rsidR="00546B9B" w:rsidRPr="00D2360E" w:rsidRDefault="00546B9B" w:rsidP="00546B9B">
            <w:pPr>
              <w:pStyle w:val="a3"/>
              <w:numPr>
                <w:ilvl w:val="0"/>
                <w:numId w:val="20"/>
              </w:numPr>
              <w:tabs>
                <w:tab w:val="left" w:pos="34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направлений </w:t>
            </w:r>
            <w:proofErr w:type="gramStart"/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>инновационной</w:t>
            </w:r>
            <w:proofErr w:type="gramEnd"/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деятельности.</w:t>
            </w:r>
          </w:p>
          <w:p w:rsidR="00546B9B" w:rsidRPr="00D2360E" w:rsidRDefault="00546B9B" w:rsidP="00546B9B">
            <w:pPr>
              <w:pStyle w:val="a3"/>
              <w:numPr>
                <w:ilvl w:val="0"/>
                <w:numId w:val="20"/>
              </w:numPr>
              <w:tabs>
                <w:tab w:val="left" w:pos="34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и разработка содержания </w:t>
            </w:r>
            <w:proofErr w:type="gramStart"/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>методической</w:t>
            </w:r>
            <w:proofErr w:type="gramEnd"/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 xml:space="preserve"> работы, выбор эффективных форм повышения профессионализма педагогов.</w:t>
            </w:r>
          </w:p>
          <w:p w:rsidR="00546B9B" w:rsidRPr="00D2360E" w:rsidRDefault="00546B9B" w:rsidP="00546B9B">
            <w:pPr>
              <w:pStyle w:val="a3"/>
              <w:numPr>
                <w:ilvl w:val="0"/>
                <w:numId w:val="20"/>
              </w:numPr>
              <w:tabs>
                <w:tab w:val="left" w:pos="34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>Внедрение запланированного содержания.</w:t>
            </w:r>
          </w:p>
          <w:p w:rsidR="00546B9B" w:rsidRDefault="00546B9B" w:rsidP="00546B9B">
            <w:pPr>
              <w:pStyle w:val="a3"/>
              <w:numPr>
                <w:ilvl w:val="0"/>
                <w:numId w:val="20"/>
              </w:numPr>
              <w:tabs>
                <w:tab w:val="left" w:pos="345"/>
              </w:tabs>
              <w:jc w:val="both"/>
              <w:rPr>
                <w:rFonts w:ascii="Times New Roman" w:hAnsi="Times New Roman"/>
                <w:bCs/>
                <w:szCs w:val="28"/>
              </w:rPr>
            </w:pPr>
            <w:r w:rsidRPr="00D2360E">
              <w:rPr>
                <w:rFonts w:ascii="Times New Roman" w:hAnsi="Times New Roman"/>
                <w:bCs/>
                <w:sz w:val="24"/>
                <w:szCs w:val="24"/>
              </w:rPr>
              <w:t>Обобщение результатов.</w:t>
            </w: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  <w:p w:rsidR="00546B9B" w:rsidRPr="00546B9B" w:rsidRDefault="00546B9B" w:rsidP="00546B9B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0" w:rsidRDefault="00F91AA0" w:rsidP="00882710">
            <w:pPr>
              <w:jc w:val="center"/>
              <w:rPr>
                <w:szCs w:val="20"/>
              </w:rPr>
            </w:pPr>
          </w:p>
          <w:p w:rsidR="00882710" w:rsidRDefault="00882710" w:rsidP="008827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Педагогический коллектив </w:t>
            </w:r>
          </w:p>
          <w:p w:rsidR="00882710" w:rsidRDefault="00882710" w:rsidP="008827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(28 человек)</w:t>
            </w:r>
          </w:p>
          <w:p w:rsidR="00F80868" w:rsidRDefault="00F80868" w:rsidP="00720CBC">
            <w:pPr>
              <w:jc w:val="center"/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Pr="00F80868" w:rsidRDefault="00F80868" w:rsidP="00F80868">
            <w:pPr>
              <w:rPr>
                <w:szCs w:val="20"/>
              </w:rPr>
            </w:pPr>
          </w:p>
          <w:p w:rsidR="00F80868" w:rsidRDefault="00F80868" w:rsidP="00F80868">
            <w:pPr>
              <w:rPr>
                <w:szCs w:val="20"/>
              </w:rPr>
            </w:pPr>
          </w:p>
          <w:p w:rsidR="00F80868" w:rsidRDefault="00F80868" w:rsidP="00F80868">
            <w:pPr>
              <w:rPr>
                <w:szCs w:val="20"/>
              </w:rPr>
            </w:pPr>
          </w:p>
          <w:p w:rsidR="00085F69" w:rsidRDefault="00085F69" w:rsidP="00085F69">
            <w:pPr>
              <w:rPr>
                <w:szCs w:val="20"/>
              </w:rPr>
            </w:pPr>
          </w:p>
          <w:p w:rsidR="00882710" w:rsidRDefault="00882710" w:rsidP="00F80868">
            <w:pPr>
              <w:jc w:val="center"/>
              <w:rPr>
                <w:szCs w:val="20"/>
              </w:rPr>
            </w:pPr>
          </w:p>
          <w:p w:rsidR="00882710" w:rsidRPr="00882710" w:rsidRDefault="00882710" w:rsidP="00882710">
            <w:pPr>
              <w:rPr>
                <w:szCs w:val="20"/>
              </w:rPr>
            </w:pPr>
          </w:p>
          <w:p w:rsidR="00882710" w:rsidRPr="00882710" w:rsidRDefault="00882710" w:rsidP="00882710">
            <w:pPr>
              <w:rPr>
                <w:szCs w:val="20"/>
              </w:rPr>
            </w:pPr>
          </w:p>
          <w:p w:rsidR="00882710" w:rsidRPr="00882710" w:rsidRDefault="00882710" w:rsidP="00882710">
            <w:pPr>
              <w:rPr>
                <w:szCs w:val="20"/>
              </w:rPr>
            </w:pPr>
          </w:p>
          <w:p w:rsidR="00882710" w:rsidRPr="00882710" w:rsidRDefault="00882710" w:rsidP="00882710">
            <w:pPr>
              <w:rPr>
                <w:szCs w:val="20"/>
              </w:rPr>
            </w:pPr>
          </w:p>
          <w:p w:rsidR="00882710" w:rsidRDefault="00882710" w:rsidP="00882710">
            <w:pPr>
              <w:rPr>
                <w:szCs w:val="20"/>
              </w:rPr>
            </w:pPr>
          </w:p>
          <w:p w:rsidR="00882710" w:rsidRDefault="00882710" w:rsidP="008827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Творческая группа </w:t>
            </w:r>
          </w:p>
          <w:p w:rsidR="00882710" w:rsidRDefault="00882710" w:rsidP="008827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(15 человек)</w:t>
            </w:r>
          </w:p>
          <w:p w:rsidR="005C0F57" w:rsidRPr="00882710" w:rsidRDefault="005C0F57" w:rsidP="00882710">
            <w:pPr>
              <w:ind w:firstLine="708"/>
              <w:rPr>
                <w:szCs w:val="20"/>
              </w:rPr>
            </w:pPr>
          </w:p>
        </w:tc>
      </w:tr>
      <w:tr w:rsidR="000E3236" w:rsidTr="009A659D">
        <w:trPr>
          <w:cantSplit/>
          <w:trHeight w:val="8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6" w:rsidRDefault="000E3236" w:rsidP="00720C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546B9B" w:rsidRDefault="00546B9B" w:rsidP="00720CBC">
            <w:pPr>
              <w:rPr>
                <w:szCs w:val="20"/>
              </w:rPr>
            </w:pPr>
          </w:p>
          <w:p w:rsidR="00882710" w:rsidRDefault="00882710" w:rsidP="00720CBC">
            <w:pPr>
              <w:rPr>
                <w:szCs w:val="20"/>
              </w:rPr>
            </w:pPr>
          </w:p>
          <w:p w:rsidR="00882710" w:rsidRDefault="00882710" w:rsidP="00720CBC">
            <w:pPr>
              <w:rPr>
                <w:szCs w:val="20"/>
              </w:rPr>
            </w:pPr>
          </w:p>
          <w:p w:rsidR="00882710" w:rsidRDefault="00882710" w:rsidP="00720CBC">
            <w:pPr>
              <w:rPr>
                <w:szCs w:val="20"/>
              </w:rPr>
            </w:pPr>
          </w:p>
          <w:p w:rsidR="00CD7D46" w:rsidRDefault="00CD7D46" w:rsidP="00720CBC">
            <w:pPr>
              <w:rPr>
                <w:szCs w:val="20"/>
              </w:rPr>
            </w:pPr>
          </w:p>
          <w:p w:rsidR="00CD7D46" w:rsidRDefault="00CD7D46" w:rsidP="00720CBC">
            <w:pPr>
              <w:rPr>
                <w:szCs w:val="20"/>
              </w:rPr>
            </w:pPr>
          </w:p>
          <w:p w:rsidR="000E3236" w:rsidRPr="00F80868" w:rsidRDefault="000E3236" w:rsidP="00CD7D46">
            <w:pPr>
              <w:tabs>
                <w:tab w:val="left" w:pos="345"/>
              </w:tabs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882710" w:rsidRDefault="00882710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882710" w:rsidRDefault="00882710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882710" w:rsidRDefault="00882710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882710" w:rsidRDefault="00882710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882710" w:rsidRDefault="00882710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D2360E" w:rsidRDefault="00D2360E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46B9B" w:rsidRPr="00E358EE" w:rsidRDefault="00546B9B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  <w:r w:rsidRPr="00E358EE">
              <w:rPr>
                <w:szCs w:val="20"/>
              </w:rPr>
              <w:t>5. Городской семинар на базе МБДОУ «Детский сад № 15»</w:t>
            </w:r>
          </w:p>
          <w:p w:rsidR="00882710" w:rsidRDefault="00882710" w:rsidP="00546B9B">
            <w:pPr>
              <w:tabs>
                <w:tab w:val="left" w:pos="0"/>
              </w:tabs>
              <w:jc w:val="both"/>
              <w:rPr>
                <w:color w:val="FF0000"/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CD7D46" w:rsidRDefault="00CD7D46" w:rsidP="00546B9B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546B9B" w:rsidRDefault="00546B9B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CD7D46" w:rsidRDefault="00CD7D46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E358EE" w:rsidRDefault="00E358EE" w:rsidP="00E358EE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E358EE" w:rsidRDefault="00E358EE" w:rsidP="00E358EE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E358EE" w:rsidRDefault="00E358EE" w:rsidP="00E358EE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E358EE" w:rsidRPr="00882710" w:rsidRDefault="00E358EE" w:rsidP="00E358EE">
            <w:pPr>
              <w:tabs>
                <w:tab w:val="left" w:pos="0"/>
              </w:tabs>
              <w:jc w:val="both"/>
              <w:rPr>
                <w:szCs w:val="20"/>
              </w:rPr>
            </w:pPr>
            <w:r w:rsidRPr="00882710">
              <w:rPr>
                <w:szCs w:val="20"/>
              </w:rPr>
              <w:t xml:space="preserve">6. </w:t>
            </w:r>
            <w:r>
              <w:rPr>
                <w:szCs w:val="20"/>
              </w:rPr>
              <w:t>Тестирование</w:t>
            </w:r>
            <w:r w:rsidRPr="00882710">
              <w:rPr>
                <w:szCs w:val="20"/>
              </w:rPr>
              <w:t xml:space="preserve"> по выявлению знаний детей по ознакомлению с трудом взрослых.</w:t>
            </w:r>
          </w:p>
          <w:p w:rsidR="00CD7D46" w:rsidRDefault="00CD7D46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CD7D46" w:rsidRDefault="00CD7D46" w:rsidP="00720CBC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</w:p>
          <w:p w:rsidR="00684B8A" w:rsidRPr="00F34995" w:rsidRDefault="00684B8A" w:rsidP="00CD7D46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B" w:rsidRPr="00546B9B" w:rsidRDefault="00A80D20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F34995">
              <w:rPr>
                <w:szCs w:val="20"/>
              </w:rPr>
              <w:t xml:space="preserve">   </w:t>
            </w:r>
          </w:p>
          <w:p w:rsidR="00546B9B" w:rsidRPr="00D2360E" w:rsidRDefault="00546B9B" w:rsidP="00546B9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360E">
              <w:rPr>
                <w:rFonts w:ascii="Times New Roman" w:hAnsi="Times New Roman"/>
                <w:sz w:val="24"/>
                <w:szCs w:val="20"/>
              </w:rPr>
              <w:t>Анализ запланированного с результатами практического апробирования, выделение проблемных точек.</w:t>
            </w:r>
          </w:p>
          <w:p w:rsidR="00546B9B" w:rsidRPr="00D2360E" w:rsidRDefault="00546B9B" w:rsidP="00085F6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360E">
              <w:rPr>
                <w:rFonts w:ascii="Times New Roman" w:hAnsi="Times New Roman"/>
                <w:sz w:val="24"/>
                <w:szCs w:val="20"/>
              </w:rPr>
              <w:t>Подготовка статьи «Психологическое сопровождение реализации программы эксперимента ДОУ»</w:t>
            </w:r>
            <w:r w:rsidR="00882710" w:rsidRPr="00D2360E">
              <w:rPr>
                <w:rFonts w:ascii="Times New Roman" w:hAnsi="Times New Roman"/>
                <w:sz w:val="24"/>
                <w:szCs w:val="20"/>
              </w:rPr>
              <w:t xml:space="preserve"> (для газеты и сайта)</w:t>
            </w:r>
          </w:p>
          <w:p w:rsidR="00546B9B" w:rsidRDefault="00E358EE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Вниманию коллег была представлена информация:</w:t>
            </w:r>
          </w:p>
          <w:p w:rsidR="00E358EE" w:rsidRDefault="00E358EE" w:rsidP="00085F69">
            <w:pPr>
              <w:jc w:val="both"/>
            </w:pPr>
            <w:r>
              <w:t xml:space="preserve">1. </w:t>
            </w:r>
            <w:r w:rsidRPr="00E358EE">
              <w:t>«Экспериментальная деятельность по профессиональному самоопределению – важный этап социализации дошкольников»</w:t>
            </w:r>
            <w:r>
              <w:t>.</w:t>
            </w:r>
          </w:p>
          <w:p w:rsidR="00E358EE" w:rsidRDefault="00E358EE" w:rsidP="00085F69">
            <w:pPr>
              <w:jc w:val="both"/>
            </w:pPr>
            <w:r>
              <w:t>2. П</w:t>
            </w:r>
            <w:r w:rsidRPr="00E358EE">
              <w:t>редстав</w:t>
            </w:r>
            <w:r>
              <w:t xml:space="preserve">ление </w:t>
            </w:r>
            <w:r w:rsidRPr="00E358EE">
              <w:t>программ</w:t>
            </w:r>
            <w:r>
              <w:t>ы</w:t>
            </w:r>
            <w:r w:rsidRPr="00E358EE">
              <w:t xml:space="preserve"> профессионального самоопределения детей «Знакомство с профессиями моей семьи и моего города» для детей старшего дошкольного возраста 5-7 лет</w:t>
            </w:r>
            <w:r>
              <w:t>.</w:t>
            </w:r>
          </w:p>
          <w:p w:rsidR="00E358EE" w:rsidRPr="00E358EE" w:rsidRDefault="00E358EE" w:rsidP="00E358EE">
            <w:pPr>
              <w:jc w:val="both"/>
              <w:rPr>
                <w:rFonts w:eastAsiaTheme="minorEastAsia"/>
                <w:sz w:val="28"/>
                <w:lang w:eastAsia="en-US"/>
              </w:rPr>
            </w:pPr>
            <w:r>
              <w:t xml:space="preserve">3. </w:t>
            </w:r>
            <w:r w:rsidRPr="00E358EE">
              <w:rPr>
                <w:rFonts w:eastAsiaTheme="minorEastAsia"/>
                <w:lang w:eastAsia="en-US"/>
              </w:rPr>
              <w:t>ОППО «Знакомство с трудом взрослых в социуме».</w:t>
            </w:r>
          </w:p>
          <w:p w:rsidR="00E358EE" w:rsidRPr="00E358EE" w:rsidRDefault="00E358EE" w:rsidP="00085F69">
            <w:pPr>
              <w:jc w:val="both"/>
            </w:pPr>
            <w:r>
              <w:t xml:space="preserve">4.«Сопровождение </w:t>
            </w:r>
            <w:r w:rsidRPr="00E358EE">
              <w:t>профессионального самоопределения дошкольников».</w:t>
            </w:r>
          </w:p>
          <w:p w:rsidR="00CD7D46" w:rsidRDefault="00E358EE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E358EE" w:rsidRDefault="00882710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46B9B" w:rsidRDefault="00882710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Уровни сформированности представлений о профессиях у детей старшего дошкольного возраста </w:t>
            </w:r>
          </w:p>
          <w:p w:rsidR="00546B9B" w:rsidRDefault="00882710" w:rsidP="00085F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Тестирование проводилось путем беседы, рассматривания иллюстраций индивидуально воспитателем и педагогом-психологом.</w:t>
            </w:r>
          </w:p>
          <w:p w:rsidR="004510B9" w:rsidRPr="003929A1" w:rsidRDefault="005C3EF8" w:rsidP="005C3EF8">
            <w:pPr>
              <w:tabs>
                <w:tab w:val="left" w:pos="317"/>
              </w:tabs>
              <w:jc w:val="both"/>
              <w:rPr>
                <w:szCs w:val="20"/>
              </w:rPr>
            </w:pPr>
            <w:r w:rsidRPr="00CD7D46">
              <w:rPr>
                <w:color w:val="4F81BD" w:themeColor="accent1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Педагог-психолог Спасибко Н.Н.</w:t>
            </w: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E358EE">
            <w:pPr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E358EE" w:rsidRDefault="00E358EE" w:rsidP="003437B5">
            <w:pPr>
              <w:jc w:val="center"/>
            </w:pPr>
          </w:p>
          <w:p w:rsidR="000F52EA" w:rsidRDefault="000F52EA" w:rsidP="003437B5">
            <w:pPr>
              <w:jc w:val="center"/>
            </w:pPr>
          </w:p>
          <w:p w:rsidR="00E358EE" w:rsidRDefault="00E358EE" w:rsidP="003437B5">
            <w:pPr>
              <w:jc w:val="center"/>
            </w:pPr>
            <w:r>
              <w:t>З</w:t>
            </w:r>
            <w:r w:rsidRPr="00E358EE">
              <w:t xml:space="preserve">аведующий </w:t>
            </w:r>
          </w:p>
          <w:p w:rsidR="00882710" w:rsidRPr="00E358EE" w:rsidRDefault="00E358EE" w:rsidP="003437B5">
            <w:pPr>
              <w:jc w:val="center"/>
              <w:rPr>
                <w:sz w:val="22"/>
                <w:szCs w:val="20"/>
              </w:rPr>
            </w:pPr>
            <w:r w:rsidRPr="00E358EE">
              <w:t>Рубцова</w:t>
            </w:r>
            <w:r>
              <w:t xml:space="preserve"> Т.А.</w:t>
            </w:r>
          </w:p>
          <w:p w:rsidR="00CD7D46" w:rsidRPr="00E358EE" w:rsidRDefault="00CD7D46" w:rsidP="003437B5">
            <w:pPr>
              <w:jc w:val="center"/>
              <w:rPr>
                <w:sz w:val="22"/>
                <w:szCs w:val="20"/>
              </w:rPr>
            </w:pPr>
          </w:p>
          <w:p w:rsidR="00CD7D46" w:rsidRDefault="00CD7D46" w:rsidP="003437B5">
            <w:pPr>
              <w:jc w:val="center"/>
              <w:rPr>
                <w:szCs w:val="20"/>
              </w:rPr>
            </w:pPr>
          </w:p>
          <w:p w:rsidR="00E358EE" w:rsidRDefault="00E358EE" w:rsidP="003437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  <w:p w:rsidR="00E358EE" w:rsidRDefault="00E358EE" w:rsidP="003437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Гуназа М.А.</w:t>
            </w:r>
          </w:p>
          <w:p w:rsidR="00CD7D46" w:rsidRDefault="00CD7D46" w:rsidP="003437B5">
            <w:pPr>
              <w:jc w:val="center"/>
              <w:rPr>
                <w:szCs w:val="20"/>
              </w:rPr>
            </w:pPr>
          </w:p>
          <w:p w:rsidR="00CD7D46" w:rsidRDefault="00CD7D46" w:rsidP="003437B5">
            <w:pPr>
              <w:jc w:val="center"/>
              <w:rPr>
                <w:szCs w:val="20"/>
              </w:rPr>
            </w:pPr>
          </w:p>
          <w:p w:rsidR="00CD7D46" w:rsidRDefault="00CD7D46" w:rsidP="003437B5">
            <w:pPr>
              <w:jc w:val="center"/>
              <w:rPr>
                <w:szCs w:val="20"/>
              </w:rPr>
            </w:pPr>
          </w:p>
          <w:p w:rsidR="000F52EA" w:rsidRDefault="000F52EA" w:rsidP="000F52EA">
            <w:pPr>
              <w:rPr>
                <w:szCs w:val="20"/>
              </w:rPr>
            </w:pPr>
          </w:p>
          <w:p w:rsidR="00F91AA0" w:rsidRDefault="00E358EE" w:rsidP="00E358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Воспитатель Перчаткина О.П.</w:t>
            </w:r>
          </w:p>
          <w:p w:rsidR="00F91AA0" w:rsidRDefault="00F91AA0" w:rsidP="003437B5">
            <w:pPr>
              <w:jc w:val="center"/>
              <w:rPr>
                <w:szCs w:val="20"/>
              </w:rPr>
            </w:pPr>
          </w:p>
          <w:p w:rsidR="00E358EE" w:rsidRDefault="00E358EE" w:rsidP="003437B5">
            <w:pPr>
              <w:jc w:val="center"/>
            </w:pPr>
            <w:r w:rsidRPr="00E358EE">
              <w:t xml:space="preserve">Зам. заведующего по ВМР </w:t>
            </w:r>
          </w:p>
          <w:p w:rsidR="00F91AA0" w:rsidRPr="00E358EE" w:rsidRDefault="00E358EE" w:rsidP="003437B5">
            <w:pPr>
              <w:jc w:val="center"/>
              <w:rPr>
                <w:sz w:val="22"/>
                <w:szCs w:val="20"/>
              </w:rPr>
            </w:pPr>
            <w:r w:rsidRPr="00E358EE">
              <w:t>Михайлова</w:t>
            </w:r>
            <w:r>
              <w:t xml:space="preserve"> С.А.</w:t>
            </w:r>
          </w:p>
          <w:p w:rsidR="00E358EE" w:rsidRDefault="00E358EE" w:rsidP="00E358EE">
            <w:pPr>
              <w:rPr>
                <w:szCs w:val="20"/>
              </w:rPr>
            </w:pPr>
          </w:p>
          <w:p w:rsidR="00CD7D46" w:rsidRDefault="00CD7D46" w:rsidP="003437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Воспитатели старших групп, педагог-психолог, зам. зав. по ВМР </w:t>
            </w:r>
          </w:p>
          <w:p w:rsidR="00882710" w:rsidRDefault="00CD7D46" w:rsidP="003437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(10 человек)</w:t>
            </w: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882710" w:rsidRDefault="00882710" w:rsidP="003437B5">
            <w:pPr>
              <w:jc w:val="center"/>
              <w:rPr>
                <w:szCs w:val="20"/>
              </w:rPr>
            </w:pPr>
          </w:p>
          <w:p w:rsidR="000E3236" w:rsidRDefault="000E3236" w:rsidP="00720CBC">
            <w:pPr>
              <w:jc w:val="center"/>
              <w:rPr>
                <w:szCs w:val="20"/>
              </w:rPr>
            </w:pPr>
          </w:p>
          <w:p w:rsidR="000E3236" w:rsidRDefault="000E3236" w:rsidP="00720CBC">
            <w:pPr>
              <w:jc w:val="center"/>
              <w:rPr>
                <w:szCs w:val="20"/>
              </w:rPr>
            </w:pPr>
          </w:p>
          <w:p w:rsidR="000E3236" w:rsidRDefault="000E3236" w:rsidP="00BB1B8F">
            <w:pPr>
              <w:rPr>
                <w:szCs w:val="20"/>
              </w:rPr>
            </w:pPr>
          </w:p>
          <w:p w:rsidR="000E3236" w:rsidRDefault="000E3236" w:rsidP="00720CBC">
            <w:pPr>
              <w:jc w:val="center"/>
              <w:rPr>
                <w:szCs w:val="20"/>
              </w:rPr>
            </w:pPr>
          </w:p>
        </w:tc>
      </w:tr>
      <w:tr w:rsidR="00085F69" w:rsidTr="005E1E8F">
        <w:trPr>
          <w:cantSplit/>
          <w:trHeight w:val="6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9" w:rsidRDefault="00085F69" w:rsidP="00720CB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6" w:rsidRDefault="00CD7D46" w:rsidP="00CD7D46">
            <w:pPr>
              <w:rPr>
                <w:szCs w:val="20"/>
              </w:rPr>
            </w:pPr>
            <w:r w:rsidRPr="00D06B4E">
              <w:rPr>
                <w:szCs w:val="20"/>
              </w:rPr>
              <w:t>Разработка и реализация механизмов обеспечивающих реализацию организационно-педагогического сопровождения профессионального самоопределения детей</w:t>
            </w:r>
            <w:r>
              <w:rPr>
                <w:szCs w:val="20"/>
              </w:rPr>
              <w:t>.</w:t>
            </w:r>
          </w:p>
          <w:p w:rsidR="00CD7D46" w:rsidRDefault="00CD7D46" w:rsidP="00CD7D46">
            <w:pPr>
              <w:tabs>
                <w:tab w:val="left" w:pos="345"/>
              </w:tabs>
              <w:ind w:left="61"/>
              <w:rPr>
                <w:szCs w:val="20"/>
              </w:rPr>
            </w:pPr>
          </w:p>
          <w:p w:rsidR="00CD7D46" w:rsidRDefault="00CD7D46" w:rsidP="00CD7D46">
            <w:pPr>
              <w:tabs>
                <w:tab w:val="left" w:pos="345"/>
              </w:tabs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784FF6">
              <w:rPr>
                <w:szCs w:val="20"/>
              </w:rPr>
              <w:t>Организация социального партнёрства.</w:t>
            </w:r>
          </w:p>
          <w:p w:rsidR="00085F69" w:rsidRPr="00D06B4E" w:rsidRDefault="00085F69" w:rsidP="00720CBC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6" w:rsidRPr="009250A9" w:rsidRDefault="00CD7D46" w:rsidP="00CD7D46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 w:rsidRPr="009250A9">
              <w:rPr>
                <w:b/>
                <w:szCs w:val="20"/>
              </w:rPr>
              <w:t>Работа с детьми:</w:t>
            </w:r>
          </w:p>
          <w:p w:rsidR="00CD7D46" w:rsidRPr="00F91AA0" w:rsidRDefault="00F91AA0" w:rsidP="00720CBC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Pr="00F91AA0">
              <w:rPr>
                <w:szCs w:val="20"/>
              </w:rPr>
              <w:t>Все мероприятия плана экспериментальной работы выполнены.</w:t>
            </w:r>
          </w:p>
          <w:p w:rsidR="00CD7D46" w:rsidRDefault="00F91AA0" w:rsidP="00720CBC">
            <w:pPr>
              <w:tabs>
                <w:tab w:val="left" w:pos="0"/>
              </w:tabs>
              <w:jc w:val="both"/>
            </w:pPr>
            <w:r>
              <w:rPr>
                <w:b/>
                <w:szCs w:val="20"/>
              </w:rPr>
              <w:t xml:space="preserve">        </w:t>
            </w:r>
            <w:r w:rsidRPr="00F91AA0">
              <w:t xml:space="preserve">Согласно программному планированию за данный период выполнены такие мероприятия:   </w:t>
            </w:r>
          </w:p>
          <w:p w:rsidR="00F91AA0" w:rsidRDefault="00E134D4" w:rsidP="00720CBC">
            <w:pPr>
              <w:tabs>
                <w:tab w:val="left" w:pos="0"/>
              </w:tabs>
              <w:jc w:val="both"/>
            </w:pPr>
            <w:r>
              <w:t xml:space="preserve">        </w:t>
            </w:r>
            <w:r w:rsidR="00F91AA0">
              <w:t>- Целевые экскурсии в новый микрорайон с целью наблюдений за заселением жильцов во вновь построенные дома.</w:t>
            </w:r>
          </w:p>
          <w:p w:rsidR="00F91AA0" w:rsidRDefault="00E134D4" w:rsidP="00720CBC">
            <w:pPr>
              <w:tabs>
                <w:tab w:val="left" w:pos="0"/>
              </w:tabs>
              <w:jc w:val="both"/>
            </w:pPr>
            <w:r>
              <w:t xml:space="preserve">        </w:t>
            </w:r>
            <w:r w:rsidR="00F91AA0">
              <w:t>- Встречи-беседы с сотрудниками Дома ремесел, Дома-музея им. Е.А. Евтушенко.</w:t>
            </w:r>
          </w:p>
          <w:p w:rsidR="00F91AA0" w:rsidRDefault="00E134D4" w:rsidP="00720CBC">
            <w:pPr>
              <w:tabs>
                <w:tab w:val="left" w:pos="0"/>
              </w:tabs>
              <w:jc w:val="both"/>
            </w:pPr>
            <w:r>
              <w:t xml:space="preserve">        </w:t>
            </w:r>
            <w:r w:rsidR="00F91AA0">
              <w:t xml:space="preserve">- Экскурсии: в воинскую часть, в ателье по пошиву одежды, в парикмахерскую, в студию телевидения, в ДК «Горизонт», в школу, в </w:t>
            </w:r>
            <w:r>
              <w:t>сбербанк, в пожарную часть, в городскую детскую библиотеку.</w:t>
            </w:r>
          </w:p>
          <w:p w:rsidR="00D47243" w:rsidRDefault="00D47243" w:rsidP="00720CBC">
            <w:pPr>
              <w:tabs>
                <w:tab w:val="left" w:pos="0"/>
              </w:tabs>
              <w:jc w:val="both"/>
            </w:pPr>
            <w:r>
              <w:t xml:space="preserve">       - Совместное мероприятие с учащимися первых классов КВН «Угадай профессию»</w:t>
            </w:r>
          </w:p>
          <w:p w:rsidR="00E134D4" w:rsidRPr="00E134D4" w:rsidRDefault="00D47243" w:rsidP="00D47243">
            <w:pPr>
              <w:pStyle w:val="a3"/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 xml:space="preserve">       -</w:t>
            </w:r>
            <w:r w:rsidR="00E134D4" w:rsidRPr="00E134D4">
              <w:rPr>
                <w:rFonts w:ascii="Times New Roman" w:hAnsi="Times New Roman"/>
                <w:sz w:val="24"/>
                <w:szCs w:val="20"/>
              </w:rPr>
              <w:t>Мероприятия непосредственно-образовательной деятельности:</w:t>
            </w:r>
          </w:p>
          <w:p w:rsidR="00E134D4" w:rsidRPr="00E112B5" w:rsidRDefault="00E134D4" w:rsidP="00E134D4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4"/>
              </w:rPr>
            </w:pPr>
            <w:r w:rsidRPr="00E112B5">
              <w:rPr>
                <w:rFonts w:ascii="Times New Roman" w:hAnsi="Times New Roman"/>
                <w:sz w:val="24"/>
              </w:rPr>
              <w:t>Загадки и отгадки о профессиях.</w:t>
            </w:r>
          </w:p>
          <w:p w:rsidR="00E134D4" w:rsidRPr="00E112B5" w:rsidRDefault="00E134D4" w:rsidP="00E134D4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112B5">
              <w:rPr>
                <w:rFonts w:ascii="Times New Roman" w:hAnsi="Times New Roman"/>
                <w:sz w:val="24"/>
                <w:szCs w:val="20"/>
              </w:rPr>
              <w:t>Рисование «Мама на работе», «Профессии наших пап», «Кем быть?»</w:t>
            </w:r>
          </w:p>
          <w:p w:rsidR="00CD7D46" w:rsidRPr="00E112B5" w:rsidRDefault="00E134D4" w:rsidP="00720CBC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112B5">
              <w:rPr>
                <w:rFonts w:ascii="Times New Roman" w:hAnsi="Times New Roman"/>
                <w:sz w:val="24"/>
                <w:szCs w:val="20"/>
              </w:rPr>
              <w:t>Лепка «Я танкистом смелым буду».</w:t>
            </w:r>
          </w:p>
          <w:p w:rsidR="006D6123" w:rsidRPr="006D6123" w:rsidRDefault="006D6123" w:rsidP="006D6123">
            <w:pPr>
              <w:jc w:val="both"/>
              <w:rPr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9" w:rsidRDefault="00085F69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6D6123" w:rsidRDefault="006D6123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CD7D46" w:rsidRDefault="006D6123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CD7D46" w:rsidRDefault="00CD7D46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CD7D46" w:rsidRDefault="00CD7D46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12B5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E134D4">
              <w:rPr>
                <w:szCs w:val="20"/>
              </w:rPr>
              <w:t xml:space="preserve">У детей огромный интерес к трудовым действиям своих родителей и людей нашего города, которые отражаются в сюжетных играх, таким </w:t>
            </w:r>
            <w:proofErr w:type="gramStart"/>
            <w:r w:rsidR="00E134D4">
              <w:rPr>
                <w:szCs w:val="20"/>
              </w:rPr>
              <w:t>образом</w:t>
            </w:r>
            <w:proofErr w:type="gramEnd"/>
            <w:r w:rsidR="00E134D4">
              <w:rPr>
                <w:szCs w:val="20"/>
              </w:rPr>
              <w:t xml:space="preserve"> игра превращается в форму саморазвития. </w:t>
            </w:r>
          </w:p>
          <w:p w:rsidR="00E134D4" w:rsidRDefault="00E112B5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E134D4">
              <w:rPr>
                <w:szCs w:val="20"/>
              </w:rPr>
              <w:t xml:space="preserve">Дошкольники используют наблюдения, полученные во время экскурсии и знания, подчерпнутые из разных источников: </w:t>
            </w:r>
            <w:r w:rsidR="00E134D4" w:rsidRPr="00E134D4">
              <w:rPr>
                <w:szCs w:val="20"/>
              </w:rPr>
              <w:t>литература, экскурсии, беседы, видео просмотры, иллюстрации, энциклопедии</w:t>
            </w:r>
            <w:r w:rsidR="00E134D4">
              <w:rPr>
                <w:szCs w:val="20"/>
              </w:rPr>
              <w:t>.</w:t>
            </w:r>
          </w:p>
          <w:p w:rsidR="008436CF" w:rsidRDefault="00E112B5" w:rsidP="008436CF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 w:rsidR="00E134D4">
              <w:rPr>
                <w:szCs w:val="20"/>
              </w:rPr>
              <w:t>Углубленная работа проведена при подготовке к городскому семинару.</w:t>
            </w:r>
          </w:p>
          <w:p w:rsidR="008436CF" w:rsidRDefault="008436CF" w:rsidP="008436CF">
            <w:pPr>
              <w:tabs>
                <w:tab w:val="left" w:pos="317"/>
              </w:tabs>
              <w:jc w:val="both"/>
              <w:rPr>
                <w:rFonts w:eastAsiaTheme="minorEastAsia"/>
                <w:lang w:eastAsia="en-US"/>
              </w:rPr>
            </w:pPr>
            <w:r>
              <w:rPr>
                <w:szCs w:val="20"/>
              </w:rPr>
              <w:t xml:space="preserve">        </w:t>
            </w:r>
            <w:r w:rsidRPr="008436CF">
              <w:rPr>
                <w:rFonts w:eastAsiaTheme="minorEastAsia"/>
                <w:lang w:eastAsia="en-US"/>
              </w:rPr>
              <w:t>В рамках семинара коллегам был представлен ряд мероприятий, которые получили высокую оценку:</w:t>
            </w:r>
          </w:p>
          <w:p w:rsidR="008436CF" w:rsidRPr="008436CF" w:rsidRDefault="008436CF" w:rsidP="008436CF">
            <w:pPr>
              <w:tabs>
                <w:tab w:val="left" w:pos="317"/>
              </w:tabs>
              <w:jc w:val="both"/>
              <w:rPr>
                <w:sz w:val="22"/>
                <w:szCs w:val="20"/>
              </w:rPr>
            </w:pPr>
            <w:r>
              <w:t xml:space="preserve">        </w:t>
            </w:r>
            <w:r w:rsidRPr="008436CF">
              <w:t>- Занятие в подготовительной группе № 7 компенсирующей направленности на тему: «Космическое путешествие»</w:t>
            </w:r>
          </w:p>
          <w:p w:rsidR="00CD7D46" w:rsidRPr="008436CF" w:rsidRDefault="008436CF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- </w:t>
            </w:r>
            <w:r w:rsidRPr="008436CF">
              <w:rPr>
                <w:szCs w:val="20"/>
              </w:rPr>
              <w:t>Занятие в подготовительной группе № 1 компенсирующей направленности на тему: «Профессия - строитель»</w:t>
            </w:r>
            <w:r w:rsidR="000F52EA">
              <w:t xml:space="preserve"> </w:t>
            </w:r>
            <w:r w:rsidR="000F52EA" w:rsidRPr="000F52EA">
              <w:rPr>
                <w:szCs w:val="20"/>
              </w:rPr>
              <w:t>совместно с учащимися и мастерами ПУ-39</w:t>
            </w:r>
            <w:bookmarkStart w:id="0" w:name="_GoBack"/>
            <w:bookmarkEnd w:id="0"/>
          </w:p>
          <w:p w:rsidR="00CD7D46" w:rsidRDefault="008436CF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- </w:t>
            </w:r>
            <w:r w:rsidRPr="008436CF">
              <w:rPr>
                <w:szCs w:val="20"/>
              </w:rPr>
              <w:t>Занятие в старшей группе № 5 компенсирующей направленности на тему: КВН «В мире профессий»</w:t>
            </w:r>
          </w:p>
          <w:p w:rsidR="00E134D4" w:rsidRDefault="008436CF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- </w:t>
            </w:r>
            <w:r w:rsidRPr="008436CF">
              <w:rPr>
                <w:szCs w:val="20"/>
              </w:rPr>
              <w:t>Занятие в младшей группе № 8 оздоровительной направленности на тему: «Мы сегодня повара»</w:t>
            </w: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6D6123" w:rsidRDefault="006D6123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F34995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6" w:rsidRDefault="00CD7D46" w:rsidP="00F91AA0">
            <w:pPr>
              <w:rPr>
                <w:szCs w:val="20"/>
              </w:rPr>
            </w:pPr>
          </w:p>
          <w:p w:rsidR="00CD7D46" w:rsidRDefault="00CD7D46" w:rsidP="00CD7D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Совместная деятельность педагогов, родителей и детей.</w:t>
            </w:r>
          </w:p>
          <w:p w:rsidR="00CD7D46" w:rsidRDefault="00CD7D46" w:rsidP="00CD7D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Социум</w:t>
            </w: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8436CF" w:rsidRDefault="008436CF" w:rsidP="006D61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  <w:p w:rsidR="00E112B5" w:rsidRDefault="008436CF" w:rsidP="006D61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Ильина И.В.</w:t>
            </w: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8436CF" w:rsidRDefault="008436CF" w:rsidP="008436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  <w:p w:rsidR="008436CF" w:rsidRDefault="008436CF" w:rsidP="008436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Храмова Т.Н.</w:t>
            </w: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8436CF" w:rsidRDefault="008436CF" w:rsidP="008436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  <w:p w:rsidR="008436CF" w:rsidRDefault="008436CF" w:rsidP="008436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Виниченко О.С.</w:t>
            </w:r>
          </w:p>
          <w:p w:rsidR="00E112B5" w:rsidRDefault="00E112B5" w:rsidP="006D6123">
            <w:pPr>
              <w:jc w:val="center"/>
              <w:rPr>
                <w:szCs w:val="20"/>
              </w:rPr>
            </w:pPr>
          </w:p>
          <w:p w:rsidR="008436CF" w:rsidRDefault="008436CF" w:rsidP="008436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Воспитатель </w:t>
            </w:r>
          </w:p>
          <w:p w:rsidR="008436CF" w:rsidRDefault="008436CF" w:rsidP="008436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Михайлова О.В.</w:t>
            </w:r>
          </w:p>
          <w:p w:rsidR="00085F69" w:rsidRDefault="00085F69" w:rsidP="00E112B5">
            <w:pPr>
              <w:jc w:val="center"/>
              <w:rPr>
                <w:szCs w:val="20"/>
              </w:rPr>
            </w:pPr>
          </w:p>
        </w:tc>
      </w:tr>
      <w:tr w:rsidR="00E134D4" w:rsidTr="008436CF">
        <w:trPr>
          <w:cantSplit/>
          <w:trHeight w:val="39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4" w:rsidRDefault="00E134D4" w:rsidP="00720CBC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4" w:rsidRPr="00D06B4E" w:rsidRDefault="00E134D4" w:rsidP="00CD7D46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D4" w:rsidRPr="00E134D4" w:rsidRDefault="00E134D4" w:rsidP="00E134D4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Работа с родителями:</w:t>
            </w:r>
          </w:p>
          <w:p w:rsidR="00E134D4" w:rsidRDefault="00D47243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="00E134D4">
              <w:rPr>
                <w:szCs w:val="20"/>
              </w:rPr>
              <w:t xml:space="preserve">- </w:t>
            </w:r>
            <w:r w:rsidR="00E112B5">
              <w:rPr>
                <w:szCs w:val="20"/>
              </w:rPr>
              <w:t>Опытная экспериментальная работа в рамках организации совместного проекта «Профессии моей семьи».</w:t>
            </w:r>
          </w:p>
          <w:p w:rsidR="00E134D4" w:rsidRDefault="00D47243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="00E134D4">
              <w:rPr>
                <w:szCs w:val="20"/>
              </w:rPr>
              <w:t>- Обмен опыт</w:t>
            </w:r>
            <w:r w:rsidR="00E112B5">
              <w:rPr>
                <w:szCs w:val="20"/>
              </w:rPr>
              <w:t>ом</w:t>
            </w:r>
            <w:r w:rsidR="00E134D4">
              <w:rPr>
                <w:szCs w:val="20"/>
              </w:rPr>
              <w:t xml:space="preserve"> родителей по воспитани</w:t>
            </w:r>
            <w:r w:rsidR="00E112B5">
              <w:rPr>
                <w:szCs w:val="20"/>
              </w:rPr>
              <w:t>ю</w:t>
            </w:r>
            <w:r w:rsidR="00E134D4">
              <w:rPr>
                <w:szCs w:val="20"/>
              </w:rPr>
              <w:t xml:space="preserve"> трудолюбия у детей в семье.</w:t>
            </w:r>
          </w:p>
          <w:p w:rsidR="00E112B5" w:rsidRDefault="00D47243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="00E112B5">
              <w:rPr>
                <w:szCs w:val="20"/>
              </w:rPr>
              <w:t>- Разработка семейных профессиональных гербов</w:t>
            </w:r>
          </w:p>
          <w:p w:rsidR="00E112B5" w:rsidRDefault="00D47243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E112B5">
              <w:rPr>
                <w:szCs w:val="20"/>
              </w:rPr>
              <w:t>- Оформление фотовыставки «Профессии моих родителей»</w:t>
            </w:r>
          </w:p>
          <w:p w:rsidR="00E112B5" w:rsidRDefault="00D47243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E112B5">
              <w:rPr>
                <w:szCs w:val="20"/>
              </w:rPr>
              <w:t>- Совместное оформление стендов родителями и педагогами «Профессии моего города» и «Профессии нашего сада»</w:t>
            </w:r>
          </w:p>
          <w:p w:rsidR="00E112B5" w:rsidRDefault="00D47243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E112B5">
              <w:rPr>
                <w:szCs w:val="20"/>
              </w:rPr>
              <w:t>- Фотоколлаж «Я вырасту, я буду…»</w:t>
            </w:r>
          </w:p>
          <w:p w:rsidR="00D47243" w:rsidRPr="009250A9" w:rsidRDefault="00E134D4" w:rsidP="00E134D4">
            <w:pPr>
              <w:rPr>
                <w:b/>
                <w:szCs w:val="20"/>
              </w:rPr>
            </w:pPr>
            <w:r w:rsidRPr="006D6123">
              <w:rPr>
                <w:b/>
                <w:szCs w:val="20"/>
              </w:rPr>
              <w:t xml:space="preserve">   </w:t>
            </w:r>
            <w:r w:rsidR="00D47243">
              <w:rPr>
                <w:b/>
                <w:szCs w:val="20"/>
              </w:rPr>
              <w:t xml:space="preserve">  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B5" w:rsidRDefault="00E112B5" w:rsidP="00E134D4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proofErr w:type="gramStart"/>
            <w:r>
              <w:rPr>
                <w:szCs w:val="20"/>
              </w:rPr>
              <w:t>Современный</w:t>
            </w:r>
            <w:proofErr w:type="gramEnd"/>
            <w:r>
              <w:rPr>
                <w:szCs w:val="20"/>
              </w:rPr>
              <w:t xml:space="preserve"> детский сад не может обойтись без инновационных технологий при взаимодействии с родителями воспитанников.</w:t>
            </w:r>
          </w:p>
          <w:p w:rsidR="00E112B5" w:rsidRDefault="00E112B5" w:rsidP="00E134D4">
            <w:pPr>
              <w:tabs>
                <w:tab w:val="left" w:pos="31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Родители чувствуют себя полноценными участниками экспериментальной работы и учатся отвечать за результаты наравне с педагогами детского сада.</w:t>
            </w:r>
          </w:p>
          <w:p w:rsidR="00E112B5" w:rsidRDefault="00E112B5" w:rsidP="00E134D4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12B5" w:rsidRDefault="00E112B5" w:rsidP="00E134D4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  <w:p w:rsidR="00E134D4" w:rsidRDefault="00E134D4" w:rsidP="00E134D4">
            <w:pPr>
              <w:tabs>
                <w:tab w:val="left" w:pos="317"/>
              </w:tabs>
              <w:jc w:val="both"/>
              <w:rPr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B5" w:rsidRDefault="00E112B5" w:rsidP="00E112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Совместная деятельность педагогов, родителей и детей.</w:t>
            </w:r>
          </w:p>
          <w:p w:rsidR="00E134D4" w:rsidRDefault="00E134D4" w:rsidP="00F91AA0">
            <w:pPr>
              <w:rPr>
                <w:szCs w:val="20"/>
              </w:rPr>
            </w:pPr>
          </w:p>
        </w:tc>
      </w:tr>
      <w:tr w:rsidR="008436CF" w:rsidTr="008436CF">
        <w:trPr>
          <w:cantSplit/>
          <w:trHeight w:val="2639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F" w:rsidRDefault="008436CF" w:rsidP="00E134D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6D6123">
              <w:rPr>
                <w:b/>
                <w:szCs w:val="20"/>
              </w:rPr>
              <w:t>Вывод:</w:t>
            </w:r>
            <w:r>
              <w:rPr>
                <w:b/>
                <w:szCs w:val="20"/>
              </w:rPr>
              <w:t xml:space="preserve"> </w:t>
            </w:r>
          </w:p>
          <w:p w:rsidR="008436CF" w:rsidRDefault="008436CF" w:rsidP="00E134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Важная роль в процессе самоопределения детей отводится семье. Воздействие родителей проявляется в беседах о себе, своей профессии, её роли в жизни города. </w:t>
            </w:r>
          </w:p>
          <w:p w:rsidR="008436CF" w:rsidRDefault="008436CF" w:rsidP="00E134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В зависимости от способностей, психологических особенностей характера, темперамента, от воспитания ребенка в семье и обществе и привития ему ценности труда у детей формируется система знаний о профессиях, интереса и отношения к определенным видам деятельности.</w:t>
            </w:r>
          </w:p>
          <w:p w:rsidR="008436CF" w:rsidRDefault="008436CF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436CF" w:rsidRDefault="008436CF" w:rsidP="00E134D4">
            <w:pPr>
              <w:tabs>
                <w:tab w:val="left" w:pos="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В плане работы на будущий год творческой группой запланировано адаптировать методику Е.А. Климова для детей старшего дошкольного возраста с целью выявления раннего профессионального самоопределения, чтобы помочь ребенку развить его способности и поддерживать его в выбранном им направлении.</w:t>
            </w:r>
          </w:p>
          <w:p w:rsidR="008436CF" w:rsidRDefault="008436CF" w:rsidP="00F91AA0">
            <w:pPr>
              <w:rPr>
                <w:szCs w:val="20"/>
              </w:rPr>
            </w:pPr>
          </w:p>
        </w:tc>
      </w:tr>
    </w:tbl>
    <w:p w:rsidR="00C6134B" w:rsidRPr="005E1E8F" w:rsidRDefault="00C6134B">
      <w:pPr>
        <w:rPr>
          <w:sz w:val="28"/>
        </w:rPr>
      </w:pPr>
    </w:p>
    <w:p w:rsidR="008653A2" w:rsidRDefault="005E1E8F" w:rsidP="005E1E8F">
      <w:pPr>
        <w:pStyle w:val="a3"/>
        <w:numPr>
          <w:ilvl w:val="1"/>
          <w:numId w:val="3"/>
        </w:numPr>
        <w:rPr>
          <w:rFonts w:ascii="Times New Roman" w:hAnsi="Times New Roman"/>
          <w:sz w:val="24"/>
        </w:rPr>
      </w:pPr>
      <w:r w:rsidRPr="005E1E8F">
        <w:rPr>
          <w:rFonts w:ascii="Times New Roman" w:hAnsi="Times New Roman"/>
          <w:sz w:val="24"/>
        </w:rPr>
        <w:t>Анализ проведения этапа экспериментальной работы научным руководителем от ФГАУ «ФИРО» и ответственного от экспериментальной площадки.</w:t>
      </w:r>
    </w:p>
    <w:p w:rsidR="005E1E8F" w:rsidRDefault="005E1E8F" w:rsidP="005E1E8F">
      <w:pPr>
        <w:pStyle w:val="a3"/>
        <w:ind w:left="1155"/>
        <w:rPr>
          <w:rFonts w:ascii="Times New Roman" w:hAnsi="Times New Roman"/>
          <w:sz w:val="24"/>
        </w:rPr>
      </w:pPr>
    </w:p>
    <w:p w:rsidR="005E1E8F" w:rsidRDefault="005E1E8F" w:rsidP="005E1E8F">
      <w:pPr>
        <w:pStyle w:val="a3"/>
        <w:ind w:left="1155"/>
        <w:rPr>
          <w:rFonts w:ascii="Times New Roman" w:hAnsi="Times New Roman"/>
          <w:sz w:val="24"/>
        </w:rPr>
      </w:pPr>
    </w:p>
    <w:p w:rsidR="005E1E8F" w:rsidRDefault="005E1E8F" w:rsidP="005E1E8F">
      <w:pPr>
        <w:pStyle w:val="a3"/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Научный руководитель    </w:t>
      </w:r>
      <w:r w:rsidRPr="005E1E8F">
        <w:rPr>
          <w:rFonts w:ascii="Times New Roman" w:hAnsi="Times New Roman"/>
          <w:sz w:val="24"/>
          <w:u w:val="single"/>
        </w:rPr>
        <w:t>С.А. Михайлова</w:t>
      </w:r>
      <w:r>
        <w:rPr>
          <w:rFonts w:ascii="Times New Roman" w:hAnsi="Times New Roman"/>
          <w:sz w:val="24"/>
          <w:u w:val="single"/>
        </w:rPr>
        <w:t xml:space="preserve">____________________ </w:t>
      </w:r>
      <w:r w:rsidRPr="005E1E8F"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sz w:val="24"/>
        </w:rPr>
        <w:t>от экспериментальной площадки</w:t>
      </w:r>
      <w:r w:rsidRPr="005E1E8F">
        <w:rPr>
          <w:rFonts w:ascii="Times New Roman" w:hAnsi="Times New Roman"/>
          <w:sz w:val="24"/>
        </w:rPr>
        <w:t>)</w:t>
      </w:r>
    </w:p>
    <w:p w:rsid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МП</w:t>
      </w:r>
    </w:p>
    <w:p w:rsid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</w:p>
    <w:p w:rsidR="005E1E8F" w:rsidRDefault="005E1E8F" w:rsidP="005E1E8F">
      <w:pPr>
        <w:pStyle w:val="a3"/>
        <w:tabs>
          <w:tab w:val="left" w:pos="3990"/>
        </w:tabs>
        <w:ind w:left="1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___________________________________ (от </w:t>
      </w:r>
      <w:r w:rsidRPr="005E1E8F">
        <w:rPr>
          <w:rFonts w:ascii="Times New Roman" w:hAnsi="Times New Roman"/>
          <w:sz w:val="24"/>
        </w:rPr>
        <w:t>ФГАУ «ФИРО»</w:t>
      </w:r>
      <w:r>
        <w:rPr>
          <w:rFonts w:ascii="Times New Roman" w:hAnsi="Times New Roman"/>
          <w:sz w:val="24"/>
        </w:rPr>
        <w:t>)</w:t>
      </w:r>
    </w:p>
    <w:p w:rsidR="00D47243" w:rsidRPr="00CD7D46" w:rsidRDefault="005E1E8F" w:rsidP="00D47243">
      <w:pPr>
        <w:tabs>
          <w:tab w:val="left" w:pos="345"/>
        </w:tabs>
        <w:ind w:left="61"/>
        <w:jc w:val="both"/>
        <w:rPr>
          <w:lang w:eastAsia="en-US"/>
        </w:rPr>
      </w:pPr>
      <w:r>
        <w:t xml:space="preserve">                                               МП</w:t>
      </w:r>
      <w:r w:rsidR="00627970" w:rsidRPr="00627970">
        <w:rPr>
          <w:bCs/>
          <w:color w:val="FF0000"/>
          <w:szCs w:val="28"/>
        </w:rPr>
        <w:t xml:space="preserve"> </w:t>
      </w:r>
    </w:p>
    <w:p w:rsidR="008653A2" w:rsidRPr="00CD7D46" w:rsidRDefault="008653A2" w:rsidP="00CD7D46">
      <w:pPr>
        <w:tabs>
          <w:tab w:val="left" w:pos="1170"/>
        </w:tabs>
        <w:rPr>
          <w:lang w:eastAsia="en-US"/>
        </w:rPr>
      </w:pPr>
    </w:p>
    <w:sectPr w:rsidR="008653A2" w:rsidRPr="00CD7D46" w:rsidSect="00FF5007">
      <w:pgSz w:w="16838" w:h="11906" w:orient="landscape" w:code="9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9C13E08"/>
    <w:multiLevelType w:val="hybridMultilevel"/>
    <w:tmpl w:val="58B0DB84"/>
    <w:lvl w:ilvl="0" w:tplc="3C78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716A5"/>
    <w:multiLevelType w:val="hybridMultilevel"/>
    <w:tmpl w:val="8F76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3DB"/>
    <w:multiLevelType w:val="hybridMultilevel"/>
    <w:tmpl w:val="A5A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334C"/>
    <w:multiLevelType w:val="hybridMultilevel"/>
    <w:tmpl w:val="B4B2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6996"/>
    <w:multiLevelType w:val="hybridMultilevel"/>
    <w:tmpl w:val="1E3AE77E"/>
    <w:lvl w:ilvl="0" w:tplc="703E855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1751010"/>
    <w:multiLevelType w:val="hybridMultilevel"/>
    <w:tmpl w:val="EA8CB704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063DB"/>
    <w:multiLevelType w:val="hybridMultilevel"/>
    <w:tmpl w:val="25E8C050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238EA"/>
    <w:multiLevelType w:val="hybridMultilevel"/>
    <w:tmpl w:val="30D49F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EE3BDB"/>
    <w:multiLevelType w:val="multilevel"/>
    <w:tmpl w:val="6AF6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>
    <w:nsid w:val="40C335A7"/>
    <w:multiLevelType w:val="hybridMultilevel"/>
    <w:tmpl w:val="FE76B53E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1147"/>
    <w:multiLevelType w:val="hybridMultilevel"/>
    <w:tmpl w:val="4B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75E211C"/>
    <w:multiLevelType w:val="hybridMultilevel"/>
    <w:tmpl w:val="7F3A5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8DA"/>
    <w:multiLevelType w:val="hybridMultilevel"/>
    <w:tmpl w:val="7AC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30369"/>
    <w:multiLevelType w:val="hybridMultilevel"/>
    <w:tmpl w:val="1E3AE77E"/>
    <w:lvl w:ilvl="0" w:tplc="703E855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EAD566C"/>
    <w:multiLevelType w:val="hybridMultilevel"/>
    <w:tmpl w:val="FACC13A8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E0746"/>
    <w:multiLevelType w:val="hybridMultilevel"/>
    <w:tmpl w:val="8858FD6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97047D8"/>
    <w:multiLevelType w:val="hybridMultilevel"/>
    <w:tmpl w:val="416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954E3"/>
    <w:multiLevelType w:val="hybridMultilevel"/>
    <w:tmpl w:val="92589F9C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5"/>
  </w:num>
  <w:num w:numId="5">
    <w:abstractNumId w:val="5"/>
  </w:num>
  <w:num w:numId="6">
    <w:abstractNumId w:val="16"/>
  </w:num>
  <w:num w:numId="7">
    <w:abstractNumId w:val="6"/>
  </w:num>
  <w:num w:numId="8">
    <w:abstractNumId w:val="10"/>
  </w:num>
  <w:num w:numId="9">
    <w:abstractNumId w:val="18"/>
  </w:num>
  <w:num w:numId="10">
    <w:abstractNumId w:val="20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36"/>
    <w:rsid w:val="00085F69"/>
    <w:rsid w:val="000A133E"/>
    <w:rsid w:val="000E3236"/>
    <w:rsid w:val="000F52EA"/>
    <w:rsid w:val="00124FCD"/>
    <w:rsid w:val="0016373D"/>
    <w:rsid w:val="001F10DD"/>
    <w:rsid w:val="00234499"/>
    <w:rsid w:val="00270CD1"/>
    <w:rsid w:val="002D6175"/>
    <w:rsid w:val="002E20A8"/>
    <w:rsid w:val="003437B5"/>
    <w:rsid w:val="003906CE"/>
    <w:rsid w:val="003929A1"/>
    <w:rsid w:val="004510B9"/>
    <w:rsid w:val="004630A2"/>
    <w:rsid w:val="00463272"/>
    <w:rsid w:val="0051041D"/>
    <w:rsid w:val="00546B9B"/>
    <w:rsid w:val="00590B9E"/>
    <w:rsid w:val="005C0F57"/>
    <w:rsid w:val="005C3EF8"/>
    <w:rsid w:val="005E1E8F"/>
    <w:rsid w:val="00627970"/>
    <w:rsid w:val="00684B8A"/>
    <w:rsid w:val="00691E80"/>
    <w:rsid w:val="006D6123"/>
    <w:rsid w:val="00784FF6"/>
    <w:rsid w:val="008436CF"/>
    <w:rsid w:val="0085610B"/>
    <w:rsid w:val="008653A2"/>
    <w:rsid w:val="00882710"/>
    <w:rsid w:val="008B16EE"/>
    <w:rsid w:val="008F117A"/>
    <w:rsid w:val="00922449"/>
    <w:rsid w:val="009250A9"/>
    <w:rsid w:val="00942D71"/>
    <w:rsid w:val="00977A1F"/>
    <w:rsid w:val="009A659D"/>
    <w:rsid w:val="00A11DAF"/>
    <w:rsid w:val="00A21A35"/>
    <w:rsid w:val="00A80D20"/>
    <w:rsid w:val="00B8070E"/>
    <w:rsid w:val="00BB1B8F"/>
    <w:rsid w:val="00BE2C88"/>
    <w:rsid w:val="00C6134B"/>
    <w:rsid w:val="00CA7DAF"/>
    <w:rsid w:val="00CD7D46"/>
    <w:rsid w:val="00CF3773"/>
    <w:rsid w:val="00D2360E"/>
    <w:rsid w:val="00D47243"/>
    <w:rsid w:val="00D83826"/>
    <w:rsid w:val="00D86BB6"/>
    <w:rsid w:val="00DE0BED"/>
    <w:rsid w:val="00E112B5"/>
    <w:rsid w:val="00E134D4"/>
    <w:rsid w:val="00E23803"/>
    <w:rsid w:val="00E358EE"/>
    <w:rsid w:val="00E91B5B"/>
    <w:rsid w:val="00F34995"/>
    <w:rsid w:val="00F361EA"/>
    <w:rsid w:val="00F80868"/>
    <w:rsid w:val="00F91AA0"/>
    <w:rsid w:val="00FF3BFF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236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3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0E3236"/>
    <w:pPr>
      <w:spacing w:line="312" w:lineRule="auto"/>
      <w:ind w:firstLine="507"/>
      <w:jc w:val="both"/>
    </w:pPr>
    <w:rPr>
      <w:color w:val="000000"/>
      <w:sz w:val="28"/>
      <w:szCs w:val="17"/>
    </w:rPr>
  </w:style>
  <w:style w:type="character" w:customStyle="1" w:styleId="30">
    <w:name w:val="Основной текст с отступом 3 Знак"/>
    <w:basedOn w:val="a0"/>
    <w:link w:val="3"/>
    <w:rsid w:val="000E3236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3">
    <w:name w:val="List Paragraph"/>
    <w:basedOn w:val="a"/>
    <w:uiPriority w:val="34"/>
    <w:qFormat/>
    <w:rsid w:val="000E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236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3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0E3236"/>
    <w:pPr>
      <w:spacing w:line="312" w:lineRule="auto"/>
      <w:ind w:firstLine="507"/>
      <w:jc w:val="both"/>
    </w:pPr>
    <w:rPr>
      <w:color w:val="000000"/>
      <w:sz w:val="28"/>
      <w:szCs w:val="17"/>
    </w:rPr>
  </w:style>
  <w:style w:type="character" w:customStyle="1" w:styleId="30">
    <w:name w:val="Основной текст с отступом 3 Знак"/>
    <w:basedOn w:val="a0"/>
    <w:link w:val="3"/>
    <w:rsid w:val="000E3236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3">
    <w:name w:val="List Paragraph"/>
    <w:basedOn w:val="a"/>
    <w:uiPriority w:val="34"/>
    <w:qFormat/>
    <w:rsid w:val="000E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2015-05-21T01:28:00Z</cp:lastPrinted>
  <dcterms:created xsi:type="dcterms:W3CDTF">2014-05-23T02:35:00Z</dcterms:created>
  <dcterms:modified xsi:type="dcterms:W3CDTF">2016-06-15T06:46:00Z</dcterms:modified>
</cp:coreProperties>
</file>