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5B" w:rsidRPr="00532C8F" w:rsidRDefault="005005C4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бюджетная дошкольная образовательная</w:t>
      </w:r>
      <w:r w:rsidR="00532C8F" w:rsidRPr="00532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8F">
        <w:rPr>
          <w:rFonts w:ascii="Times New Roman" w:hAnsi="Times New Roman" w:cs="Times New Roman"/>
          <w:b/>
          <w:sz w:val="28"/>
          <w:szCs w:val="28"/>
        </w:rPr>
        <w:t>«Детский сад  №15»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C8F">
        <w:rPr>
          <w:rFonts w:ascii="Times New Roman" w:hAnsi="Times New Roman" w:cs="Times New Roman"/>
          <w:b/>
          <w:sz w:val="48"/>
          <w:szCs w:val="48"/>
        </w:rPr>
        <w:t>Аналитический отчет</w:t>
      </w:r>
    </w:p>
    <w:p w:rsidR="00532C8F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C8F">
        <w:rPr>
          <w:rFonts w:ascii="Times New Roman" w:hAnsi="Times New Roman" w:cs="Times New Roman"/>
          <w:b/>
          <w:sz w:val="48"/>
          <w:szCs w:val="48"/>
        </w:rPr>
        <w:t>о работе педагога-психолога</w:t>
      </w:r>
    </w:p>
    <w:p w:rsidR="00532C8F" w:rsidRPr="00532C8F" w:rsidRDefault="00F55143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</w:t>
      </w:r>
      <w:r w:rsidR="005005C4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-201</w:t>
      </w:r>
      <w:r w:rsidR="005005C4">
        <w:rPr>
          <w:rFonts w:ascii="Times New Roman" w:hAnsi="Times New Roman" w:cs="Times New Roman"/>
          <w:b/>
          <w:sz w:val="48"/>
          <w:szCs w:val="48"/>
        </w:rPr>
        <w:t>5</w:t>
      </w:r>
      <w:r w:rsidR="00532C8F" w:rsidRPr="00532C8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Спасибко Н</w:t>
      </w:r>
      <w:r w:rsidR="0015703C">
        <w:rPr>
          <w:rFonts w:ascii="Times New Roman" w:hAnsi="Times New Roman" w:cs="Times New Roman"/>
          <w:b/>
          <w:sz w:val="28"/>
          <w:szCs w:val="28"/>
        </w:rPr>
        <w:t xml:space="preserve">аталия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5703C">
        <w:rPr>
          <w:rFonts w:ascii="Times New Roman" w:hAnsi="Times New Roman" w:cs="Times New Roman"/>
          <w:b/>
          <w:sz w:val="28"/>
          <w:szCs w:val="28"/>
        </w:rPr>
        <w:t>иколаевна</w:t>
      </w: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Pr="00E3538F" w:rsidRDefault="00F55143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Зима, 201</w:t>
      </w:r>
      <w:r w:rsidR="005005C4">
        <w:rPr>
          <w:rFonts w:ascii="Times New Roman" w:hAnsi="Times New Roman" w:cs="Times New Roman"/>
          <w:b/>
          <w:sz w:val="28"/>
          <w:szCs w:val="28"/>
        </w:rPr>
        <w:t>5</w:t>
      </w:r>
    </w:p>
    <w:p w:rsidR="00EC10AD" w:rsidRPr="00B92CC1" w:rsidRDefault="005005C4" w:rsidP="00B92C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бюджетная</w:t>
      </w:r>
      <w:r w:rsidR="00027637" w:rsidRPr="00B9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дошкольная</w:t>
      </w:r>
      <w:r w:rsidR="00555E2E" w:rsidRPr="00B9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027637" w:rsidRPr="00B9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027637" w:rsidRPr="00B92CC1">
        <w:rPr>
          <w:rFonts w:ascii="Times New Roman" w:hAnsi="Times New Roman" w:cs="Times New Roman"/>
          <w:sz w:val="24"/>
          <w:szCs w:val="24"/>
        </w:rPr>
        <w:t xml:space="preserve"> «Детский сад №15». </w:t>
      </w:r>
    </w:p>
    <w:p w:rsidR="00027637" w:rsidRPr="00B92CC1" w:rsidRDefault="00027637" w:rsidP="00B92C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Спасибко Наталия Николаевна, стаж работы в данной должности – </w:t>
      </w:r>
      <w:r w:rsidR="005005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55143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B92CC1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а 6 месяцев, общий стаж</w:t>
      </w:r>
      <w:r w:rsidR="0050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7</w:t>
      </w:r>
      <w:r w:rsidR="00F55143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B92CC1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месяцев</w:t>
      </w: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51AB" w:rsidRDefault="00027637" w:rsidP="00C151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Работа педагога-психолога велась на осн</w:t>
      </w:r>
      <w:r w:rsidR="005005C4">
        <w:rPr>
          <w:rFonts w:ascii="Times New Roman" w:hAnsi="Times New Roman" w:cs="Times New Roman"/>
          <w:color w:val="000000" w:themeColor="text1"/>
          <w:sz w:val="24"/>
          <w:szCs w:val="24"/>
        </w:rPr>
        <w:t>овании рабочего плана на 2014-2015</w:t>
      </w: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и строилась в соответствии со следующими целями и задачами:</w:t>
      </w:r>
    </w:p>
    <w:p w:rsidR="00C151AB" w:rsidRDefault="00C151AB" w:rsidP="00C151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b/>
          <w:color w:val="0000FF"/>
          <w:sz w:val="24"/>
          <w:szCs w:val="24"/>
        </w:rPr>
        <w:t>Цель:</w:t>
      </w:r>
      <w:r w:rsidRPr="00C151AB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способствование созданию оптимальных условий для сохранения психологического здоровья субъектов образовательного процесса. </w:t>
      </w:r>
    </w:p>
    <w:p w:rsidR="00C151AB" w:rsidRPr="00C151AB" w:rsidRDefault="00C151AB" w:rsidP="00C151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151AB">
        <w:rPr>
          <w:rFonts w:ascii="Times New Roman" w:hAnsi="Times New Roman" w:cs="Times New Roman"/>
          <w:b/>
          <w:color w:val="0000FF"/>
          <w:sz w:val="24"/>
          <w:szCs w:val="24"/>
        </w:rPr>
        <w:t>Задачи:</w:t>
      </w:r>
    </w:p>
    <w:p w:rsidR="00C151AB" w:rsidRPr="00C151AB" w:rsidRDefault="00C151AB" w:rsidP="00D353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Укрепление психологического здоровья детей, учитывая возрастные и личностные особенности каждого ребенка;</w:t>
      </w:r>
    </w:p>
    <w:p w:rsidR="00C151AB" w:rsidRPr="00C151AB" w:rsidRDefault="00C151AB" w:rsidP="00D353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Исследование динамики интеллектуального и личностного развития дошкольников;</w:t>
      </w:r>
    </w:p>
    <w:p w:rsidR="00C151AB" w:rsidRPr="00C151AB" w:rsidRDefault="00C151AB" w:rsidP="00D353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Формирование  у педагогов и родителей навыков  психолого-педагогической компетентности и грамотности;</w:t>
      </w:r>
    </w:p>
    <w:p w:rsidR="00C151AB" w:rsidRPr="00C151AB" w:rsidRDefault="00C151AB" w:rsidP="00D353C9">
      <w:pPr>
        <w:pStyle w:val="a3"/>
        <w:numPr>
          <w:ilvl w:val="0"/>
          <w:numId w:val="6"/>
        </w:numPr>
        <w:contextualSpacing/>
        <w:jc w:val="both"/>
        <w:rPr>
          <w:color w:val="000000"/>
        </w:rPr>
      </w:pPr>
      <w:r w:rsidRPr="00C151AB">
        <w:rPr>
          <w:color w:val="000000"/>
        </w:rPr>
        <w:t>Активизация роли родителей в создании оптимальных условий развития ребенка;</w:t>
      </w:r>
    </w:p>
    <w:p w:rsidR="00C151AB" w:rsidRPr="00C151AB" w:rsidRDefault="00C151AB" w:rsidP="00D353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Создание и поддержание благоприятного психологического климата в коллективе.</w:t>
      </w:r>
    </w:p>
    <w:p w:rsidR="00C151AB" w:rsidRDefault="00B92CC1" w:rsidP="00C151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C151A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Основные направления деятельности</w:t>
      </w:r>
      <w:r w:rsidR="00C151A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</w:p>
    <w:p w:rsidR="00C151AB" w:rsidRDefault="00C151AB" w:rsidP="00D353C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Психологическое просвещение;</w:t>
      </w:r>
    </w:p>
    <w:p w:rsidR="00C151AB" w:rsidRPr="00C151AB" w:rsidRDefault="00C151AB" w:rsidP="00D353C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Диагностика;</w:t>
      </w:r>
    </w:p>
    <w:p w:rsidR="00C151AB" w:rsidRPr="00C151AB" w:rsidRDefault="00C151AB" w:rsidP="00D353C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Коррекционная и развивающая работа;</w:t>
      </w:r>
    </w:p>
    <w:p w:rsidR="00C151AB" w:rsidRPr="00C151AB" w:rsidRDefault="00C151AB" w:rsidP="00D353C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Консультирование;</w:t>
      </w:r>
    </w:p>
    <w:p w:rsidR="00C151AB" w:rsidRPr="00C151AB" w:rsidRDefault="00C151AB" w:rsidP="00D353C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Организационно-методическая работа. </w:t>
      </w:r>
    </w:p>
    <w:p w:rsidR="001C07B4" w:rsidRPr="00C151AB" w:rsidRDefault="00E10256" w:rsidP="00C151AB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Для    решения  поставленных задач были выполнены следующие виды работы:</w:t>
      </w:r>
    </w:p>
    <w:p w:rsidR="00C151AB" w:rsidRPr="00C151AB" w:rsidRDefault="00C151AB" w:rsidP="00C151AB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151AB">
        <w:rPr>
          <w:rFonts w:ascii="Times New Roman" w:hAnsi="Times New Roman" w:cs="Times New Roman"/>
          <w:b/>
          <w:color w:val="0000FF"/>
          <w:sz w:val="24"/>
          <w:szCs w:val="24"/>
        </w:rPr>
        <w:t>Психологическое просвещение</w:t>
      </w:r>
    </w:p>
    <w:p w:rsidR="00905AEB" w:rsidRPr="003C23F9" w:rsidRDefault="00905AEB" w:rsidP="00905AEB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Просветительская работа охватыва</w:t>
      </w:r>
      <w:r w:rsidR="003C23F9"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лась</w:t>
      </w:r>
      <w:r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основном групповыми формами воздействий. </w:t>
      </w:r>
      <w:proofErr w:type="gramStart"/>
      <w:r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 формы работы обеспечива</w:t>
      </w:r>
      <w:r w:rsid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лись</w:t>
      </w:r>
      <w:r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вербально-коммуникативными средствами, т.е. </w:t>
      </w:r>
      <w:r w:rsid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построены с учетом возможностей монологического (лекции), диалогического (дискуссии) и группового (диспуты) общения.</w:t>
      </w:r>
      <w:proofErr w:type="gramEnd"/>
      <w:r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Тематическое содержание определя</w:t>
      </w:r>
      <w:r w:rsidR="003C23F9"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лось</w:t>
      </w:r>
      <w:r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запросам родителей, педагогов, или по выбору педагога-психолога. Наряду с вербально-коммуникативными средствами при проведении групповых форм работы использ</w:t>
      </w:r>
      <w:r w:rsid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овались</w:t>
      </w:r>
      <w:r w:rsidRPr="003C2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невербальные (наглядные) средства: стендовая информация, распечатки рекомендаций, мини-тестов, анкет, развивающих игр и упражнений.</w:t>
      </w:r>
      <w:r w:rsidRPr="003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группе</w:t>
      </w:r>
      <w:r w:rsidR="003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сада</w:t>
      </w:r>
      <w:r w:rsidRPr="003C23F9">
        <w:rPr>
          <w:rFonts w:ascii="Times New Roman" w:hAnsi="Times New Roman" w:cs="Times New Roman"/>
          <w:color w:val="000000" w:themeColor="text1"/>
          <w:sz w:val="24"/>
          <w:szCs w:val="24"/>
        </w:rPr>
        <w:t>, в кабинете педагога-психолога, в вестибюле в течение учебного года раз в месяц обновля</w:t>
      </w:r>
      <w:r w:rsidR="003C23F9" w:rsidRPr="003C23F9">
        <w:rPr>
          <w:rFonts w:ascii="Times New Roman" w:hAnsi="Times New Roman" w:cs="Times New Roman"/>
          <w:color w:val="000000" w:themeColor="text1"/>
          <w:sz w:val="24"/>
          <w:szCs w:val="24"/>
        </w:rPr>
        <w:t>лась</w:t>
      </w:r>
      <w:r w:rsidRPr="003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стендовая информация, папки-передвижки.</w:t>
      </w:r>
    </w:p>
    <w:p w:rsidR="006272BE" w:rsidRPr="006272BE" w:rsidRDefault="00C151AB" w:rsidP="006272BE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272BE">
        <w:rPr>
          <w:rFonts w:ascii="Times New Roman" w:hAnsi="Times New Roman" w:cs="Times New Roman"/>
          <w:b/>
          <w:color w:val="0000FF"/>
          <w:sz w:val="24"/>
          <w:szCs w:val="24"/>
        </w:rPr>
        <w:t>Тематика:</w:t>
      </w:r>
    </w:p>
    <w:p w:rsidR="00B32C2C" w:rsidRDefault="00B32C2C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C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Сентябрь: </w:t>
      </w:r>
      <w:r w:rsidRPr="00B32C2C">
        <w:rPr>
          <w:rFonts w:ascii="Times New Roman" w:eastAsia="Times New Roman" w:hAnsi="Times New Roman" w:cs="Times New Roman"/>
          <w:sz w:val="24"/>
          <w:szCs w:val="24"/>
        </w:rPr>
        <w:t>«Адаптация к детскому саду»; «Режим дня ребенка»; «Как развивать внимание?»; «Комплекс релаксационных упражнений»; «Правила письма».</w:t>
      </w:r>
    </w:p>
    <w:p w:rsidR="00B32C2C" w:rsidRDefault="00FC15ED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D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Октябрь:</w:t>
      </w:r>
      <w:r w:rsidRPr="00FC15ED">
        <w:rPr>
          <w:rFonts w:ascii="Times New Roman" w:eastAsia="Times New Roman" w:hAnsi="Times New Roman" w:cs="Times New Roman"/>
          <w:sz w:val="24"/>
          <w:szCs w:val="24"/>
        </w:rPr>
        <w:t xml:space="preserve"> «Кризис 3-х лет»; «Упражнения по развитию памяти, мышления»; «Почему ребенок не слушается?»; «Признаки психоэмоционального напряжения. Показатели окончания адаптационного периода»; «Будущая женщина или как правильно воспитывать девочек?».</w:t>
      </w:r>
    </w:p>
    <w:p w:rsidR="00B32C2C" w:rsidRDefault="00FC15ED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D">
        <w:rPr>
          <w:rFonts w:ascii="Times New Roman" w:eastAsia="Times New Roman" w:hAnsi="Times New Roman" w:cs="Times New Roman"/>
          <w:sz w:val="24"/>
          <w:szCs w:val="24"/>
          <w:u w:val="single"/>
        </w:rPr>
        <w:t>Ноябрь:</w:t>
      </w:r>
      <w:r w:rsidRPr="00FC15ED">
        <w:rPr>
          <w:rFonts w:ascii="Times New Roman" w:eastAsia="Times New Roman" w:hAnsi="Times New Roman" w:cs="Times New Roman"/>
          <w:sz w:val="24"/>
          <w:szCs w:val="24"/>
        </w:rPr>
        <w:t xml:space="preserve"> «Домашние обязанности трехлетнего ребенка»; «Будущая женщина или как правильно воспитывать девочек?»; «Как снять напряжение после детского сада»; «Некоторые особенности раннего возраста»; «Будущий мужчина или как правильно воспитывать мальчика?». </w:t>
      </w:r>
    </w:p>
    <w:p w:rsidR="00B32C2C" w:rsidRDefault="00FC15ED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D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Декабрь:</w:t>
      </w:r>
      <w:r w:rsidRPr="00FC15ED">
        <w:rPr>
          <w:rFonts w:ascii="Times New Roman" w:eastAsia="Times New Roman" w:hAnsi="Times New Roman" w:cs="Times New Roman"/>
          <w:sz w:val="24"/>
          <w:szCs w:val="24"/>
        </w:rPr>
        <w:t xml:space="preserve"> «Учим ребенка дружить»; «Будущий мужчина или как правильно воспитывать мальчика?»; «Книга в жизни ребенка или десять «почему» детям необходимо читать книжки»; «Как развивать внимание и память детей 5-7 лет?».</w:t>
      </w:r>
    </w:p>
    <w:p w:rsidR="00B32C2C" w:rsidRDefault="00AC46B2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6B2">
        <w:rPr>
          <w:rFonts w:ascii="Times New Roman" w:eastAsia="Times New Roman" w:hAnsi="Times New Roman" w:cs="Times New Roman"/>
          <w:sz w:val="24"/>
          <w:szCs w:val="24"/>
          <w:u w:val="single"/>
        </w:rPr>
        <w:t>Январь:</w:t>
      </w:r>
      <w:r w:rsidRPr="00AC46B2">
        <w:rPr>
          <w:rFonts w:ascii="Times New Roman" w:eastAsia="Times New Roman" w:hAnsi="Times New Roman" w:cs="Times New Roman"/>
          <w:sz w:val="24"/>
          <w:szCs w:val="24"/>
        </w:rPr>
        <w:t xml:space="preserve"> «Ребенок говорит неправду! Фантазия или обман?»; «Музыкальная терапия»; «Если у ребенка нет друзей. Что делать?»; «Ребенок спокойно общается </w:t>
      </w:r>
      <w:proofErr w:type="gramStart"/>
      <w:r w:rsidRPr="00AC46B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C4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взрослыми, но очень застенчив в обществе других детей. Почему?»; «Советы родителям будущих первоклассников»; «Антистрессовые приемы для взрослых»; «Индивидуальные особенности детей. Медлительный ребенок. </w:t>
      </w:r>
      <w:proofErr w:type="spellStart"/>
      <w:r w:rsidRPr="00AC46B2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Pr="00AC46B2">
        <w:rPr>
          <w:rFonts w:ascii="Times New Roman" w:eastAsia="Times New Roman" w:hAnsi="Times New Roman" w:cs="Times New Roman"/>
          <w:sz w:val="24"/>
          <w:szCs w:val="24"/>
        </w:rPr>
        <w:t xml:space="preserve"> ребенок. Стеснительный ребенок. Ребенок со страхами».</w:t>
      </w:r>
    </w:p>
    <w:p w:rsidR="00B32C2C" w:rsidRDefault="00AC46B2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6B2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Февраль:</w:t>
      </w:r>
      <w:r w:rsidRPr="00AC46B2">
        <w:rPr>
          <w:rFonts w:ascii="Times New Roman" w:eastAsia="Times New Roman" w:hAnsi="Times New Roman" w:cs="Times New Roman"/>
          <w:sz w:val="24"/>
          <w:szCs w:val="24"/>
        </w:rPr>
        <w:t xml:space="preserve"> «Как научить убирать игрушки?»; «Как </w:t>
      </w:r>
      <w:proofErr w:type="gramStart"/>
      <w:r w:rsidRPr="00AC46B2">
        <w:rPr>
          <w:rFonts w:ascii="Times New Roman" w:eastAsia="Times New Roman" w:hAnsi="Times New Roman" w:cs="Times New Roman"/>
          <w:sz w:val="24"/>
          <w:szCs w:val="24"/>
        </w:rPr>
        <w:t>научить не отбирать</w:t>
      </w:r>
      <w:proofErr w:type="gramEnd"/>
      <w:r w:rsidRPr="00AC46B2">
        <w:rPr>
          <w:rFonts w:ascii="Times New Roman" w:eastAsia="Times New Roman" w:hAnsi="Times New Roman" w:cs="Times New Roman"/>
          <w:sz w:val="24"/>
          <w:szCs w:val="24"/>
        </w:rPr>
        <w:t xml:space="preserve"> игрушки?»; «Как научить одеваться?»; «Подготовка детей к школе».</w:t>
      </w:r>
    </w:p>
    <w:p w:rsidR="00AC46B2" w:rsidRDefault="00AC46B2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6B2">
        <w:rPr>
          <w:rFonts w:ascii="Times New Roman" w:eastAsia="Times New Roman" w:hAnsi="Times New Roman" w:cs="Times New Roman"/>
          <w:sz w:val="24"/>
          <w:szCs w:val="24"/>
          <w:u w:val="single"/>
        </w:rPr>
        <w:t>Март:</w:t>
      </w:r>
      <w:r w:rsidRPr="00AC46B2">
        <w:rPr>
          <w:rFonts w:ascii="Times New Roman" w:eastAsia="Times New Roman" w:hAnsi="Times New Roman" w:cs="Times New Roman"/>
          <w:sz w:val="24"/>
          <w:szCs w:val="24"/>
        </w:rPr>
        <w:t xml:space="preserve"> «Развитие интеллектуальных способностей. Эмоционально-личностная сфера дошкольников»; «Учим ребенка дружить»; «Почему дети боятся животных?»; «Разный темперамент – разная эмоциональность»; «Готовность к школе. Ребенок 6-7 лет должен отвечать на следующие вопросы»; «Основные пункты в психическом развитии детей, на которые следует </w:t>
      </w:r>
      <w:proofErr w:type="gramStart"/>
      <w:r w:rsidRPr="00AC46B2">
        <w:rPr>
          <w:rFonts w:ascii="Times New Roman" w:eastAsia="Times New Roman" w:hAnsi="Times New Roman" w:cs="Times New Roman"/>
          <w:sz w:val="24"/>
          <w:szCs w:val="24"/>
        </w:rPr>
        <w:t>обратить внимание родителям</w:t>
      </w:r>
      <w:proofErr w:type="gramEnd"/>
      <w:r w:rsidRPr="00AC46B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60F87" w:rsidRDefault="00B60F87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4A4">
        <w:rPr>
          <w:rFonts w:ascii="Times New Roman" w:eastAsia="Times New Roman" w:hAnsi="Times New Roman" w:cs="Times New Roman"/>
          <w:sz w:val="24"/>
          <w:szCs w:val="24"/>
          <w:u w:val="single"/>
        </w:rPr>
        <w:t>Апрель: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«Методы самообладания для взрослых»; «Как узнать, что ваш ребенок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?»; «Как читать? Читаем снова и снова…»; «Что делать с агрессивным ребенком?»; «Ребенок пошел в школу. Трудности первоклассника»</w:t>
      </w:r>
      <w:r w:rsidR="00772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3F9" w:rsidRPr="00AC46B2" w:rsidRDefault="003C23F9" w:rsidP="00B3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F9">
        <w:rPr>
          <w:rFonts w:ascii="Times New Roman" w:eastAsia="Times New Roman" w:hAnsi="Times New Roman" w:cs="Times New Roman"/>
          <w:sz w:val="24"/>
          <w:szCs w:val="24"/>
          <w:u w:val="single"/>
        </w:rPr>
        <w:t>Май: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«Десять правил для родителей»; «Правила общения в семье»; «Заповеди родителей»; «Фоторепортаж из «Волшебной комнаты»; «Развиваем мелкую моторику».</w:t>
      </w:r>
    </w:p>
    <w:p w:rsidR="006272BE" w:rsidRDefault="00B92CC1" w:rsidP="006272BE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272BE">
        <w:rPr>
          <w:rFonts w:ascii="Times New Roman" w:hAnsi="Times New Roman" w:cs="Times New Roman"/>
          <w:b/>
          <w:color w:val="0000FF"/>
          <w:sz w:val="24"/>
          <w:szCs w:val="24"/>
        </w:rPr>
        <w:t>Диагностическая работа</w:t>
      </w:r>
    </w:p>
    <w:p w:rsidR="005005C4" w:rsidRPr="006272BE" w:rsidRDefault="005005C4" w:rsidP="006272BE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272BE">
        <w:rPr>
          <w:rFonts w:ascii="Times New Roman" w:hAnsi="Times New Roman"/>
          <w:sz w:val="24"/>
          <w:szCs w:val="24"/>
        </w:rPr>
        <w:t>Психологическая диагностика представляет собой углубленное психолого-педагогическое изучение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развитии, социальной адаптации. Психологическая диагностика проводи</w:t>
      </w:r>
      <w:r w:rsidR="00D91AF8">
        <w:rPr>
          <w:rFonts w:ascii="Times New Roman" w:hAnsi="Times New Roman"/>
          <w:sz w:val="24"/>
          <w:szCs w:val="24"/>
        </w:rPr>
        <w:t>лась</w:t>
      </w:r>
      <w:r w:rsidRPr="006272BE">
        <w:rPr>
          <w:rFonts w:ascii="Times New Roman" w:hAnsi="Times New Roman"/>
          <w:sz w:val="24"/>
          <w:szCs w:val="24"/>
        </w:rPr>
        <w:t xml:space="preserve"> как индивидуально, так и с группой воспитанников.</w:t>
      </w:r>
      <w:bookmarkStart w:id="0" w:name="_GoBack"/>
      <w:bookmarkEnd w:id="0"/>
    </w:p>
    <w:p w:rsidR="006272BE" w:rsidRDefault="005901B1" w:rsidP="006272BE">
      <w:pPr>
        <w:tabs>
          <w:tab w:val="left" w:pos="72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2BE">
        <w:rPr>
          <w:rFonts w:ascii="Times New Roman" w:hAnsi="Times New Roman" w:cs="Times New Roman"/>
          <w:sz w:val="24"/>
          <w:szCs w:val="24"/>
        </w:rPr>
        <w:t>Диагностическая работа проводилась по плану работы психолога, запросам администрации, педагогов, родителей.</w:t>
      </w:r>
    </w:p>
    <w:p w:rsidR="00B92CC1" w:rsidRPr="006272BE" w:rsidRDefault="00B92CC1" w:rsidP="006272BE">
      <w:pPr>
        <w:tabs>
          <w:tab w:val="left" w:pos="72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272BE">
        <w:rPr>
          <w:rFonts w:ascii="Times New Roman" w:hAnsi="Times New Roman" w:cs="Times New Roman"/>
          <w:b/>
          <w:color w:val="0000FF"/>
          <w:sz w:val="24"/>
          <w:szCs w:val="24"/>
        </w:rPr>
        <w:t>Результатом данной работы является:</w:t>
      </w:r>
    </w:p>
    <w:p w:rsidR="00B92CC1" w:rsidRPr="006272BE" w:rsidRDefault="00B92CC1" w:rsidP="00D353C9">
      <w:pPr>
        <w:pStyle w:val="a4"/>
        <w:numPr>
          <w:ilvl w:val="0"/>
          <w:numId w:val="8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272BE">
        <w:rPr>
          <w:rFonts w:ascii="Times New Roman" w:hAnsi="Times New Roman"/>
          <w:sz w:val="24"/>
          <w:szCs w:val="24"/>
        </w:rPr>
        <w:t>Консультирование воспитателей, с целью предоставления полученных данных и определения дальнейшей работы;</w:t>
      </w:r>
    </w:p>
    <w:p w:rsidR="00B92CC1" w:rsidRPr="006272BE" w:rsidRDefault="00B92CC1" w:rsidP="00D353C9">
      <w:pPr>
        <w:pStyle w:val="a4"/>
        <w:numPr>
          <w:ilvl w:val="0"/>
          <w:numId w:val="8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272BE">
        <w:rPr>
          <w:rFonts w:ascii="Times New Roman" w:hAnsi="Times New Roman"/>
          <w:sz w:val="24"/>
          <w:szCs w:val="24"/>
        </w:rPr>
        <w:t>Заполнение индивидуальных карт воспитанников</w:t>
      </w:r>
      <w:r w:rsidR="003C23F9">
        <w:rPr>
          <w:rFonts w:ascii="Times New Roman" w:hAnsi="Times New Roman"/>
          <w:sz w:val="24"/>
          <w:szCs w:val="24"/>
        </w:rPr>
        <w:t>, паспортов здоровья</w:t>
      </w:r>
      <w:r w:rsidRPr="006272BE">
        <w:rPr>
          <w:rFonts w:ascii="Times New Roman" w:hAnsi="Times New Roman"/>
          <w:sz w:val="24"/>
          <w:szCs w:val="24"/>
        </w:rPr>
        <w:t>;</w:t>
      </w:r>
    </w:p>
    <w:p w:rsidR="00B92CC1" w:rsidRPr="006272BE" w:rsidRDefault="00B92CC1" w:rsidP="00D353C9">
      <w:pPr>
        <w:pStyle w:val="a4"/>
        <w:numPr>
          <w:ilvl w:val="0"/>
          <w:numId w:val="8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272BE">
        <w:rPr>
          <w:rFonts w:ascii="Times New Roman" w:hAnsi="Times New Roman"/>
          <w:sz w:val="24"/>
          <w:szCs w:val="24"/>
        </w:rPr>
        <w:t>Определение рабочей группы воспитанников с целью коррекции и развития;</w:t>
      </w:r>
    </w:p>
    <w:p w:rsidR="00B92CC1" w:rsidRPr="006272BE" w:rsidRDefault="00B92CC1" w:rsidP="00D353C9">
      <w:pPr>
        <w:pStyle w:val="a4"/>
        <w:numPr>
          <w:ilvl w:val="0"/>
          <w:numId w:val="8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272BE">
        <w:rPr>
          <w:rFonts w:ascii="Times New Roman" w:hAnsi="Times New Roman"/>
          <w:sz w:val="24"/>
          <w:szCs w:val="24"/>
        </w:rPr>
        <w:t>Выступления на родительских собраниях с полученными результатами;</w:t>
      </w:r>
    </w:p>
    <w:p w:rsidR="00B92CC1" w:rsidRPr="006272BE" w:rsidRDefault="00B92CC1" w:rsidP="00D353C9">
      <w:pPr>
        <w:pStyle w:val="a4"/>
        <w:numPr>
          <w:ilvl w:val="0"/>
          <w:numId w:val="8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272BE">
        <w:rPr>
          <w:rFonts w:ascii="Times New Roman" w:hAnsi="Times New Roman"/>
          <w:sz w:val="24"/>
          <w:szCs w:val="24"/>
        </w:rPr>
        <w:t>Рекомендации педагогам, родителям и воспитанникам.</w:t>
      </w:r>
    </w:p>
    <w:p w:rsidR="00B92CC1" w:rsidRPr="006272BE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272BE">
        <w:rPr>
          <w:rFonts w:ascii="Times New Roman" w:hAnsi="Times New Roman" w:cs="Times New Roman"/>
          <w:b/>
          <w:color w:val="0000FF"/>
          <w:sz w:val="24"/>
          <w:szCs w:val="24"/>
        </w:rPr>
        <w:t>Диагностическая работа с воспитанниками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учебного года в 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старших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подготовительной группах детского сада изуча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психического развития детей с помощью комплексной методики, разработанной Павловой Н.Н., Руденко Л.Г. Это позвол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общий уровень психического развития воспитанников. Результаты 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в табл.1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а,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2CC1" w:rsidRDefault="00B92CC1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4110AA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Распределение уровней психического развития детей в 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старших 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>группах</w:t>
      </w:r>
      <w:r w:rsidR="00D42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(начало года)</w:t>
      </w:r>
    </w:p>
    <w:p w:rsidR="004110AA" w:rsidRDefault="004110AA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-51"/>
        <w:tblW w:w="0" w:type="auto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C76AD4" w:rsidRPr="00D154B3" w:rsidTr="00411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30DF66" wp14:editId="1CF7487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6.3pt;margin-top:.5pt;width:159pt;height:4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NlJQIAAEEEAAAOAAAAZHJzL2Uyb0RvYy54bWysU02P2jAQvVfqf7B8h3wQthARVqsEetl2&#10;kXb7A4ztJFYT27INAVX97x2bgJb2UlXlYMbxzJs3b2ZWj6e+Q0durFCywMk0xohLqpiQTYG/vW0n&#10;C4ysI5KRTkle4DO3+HH98cNq0DlPVas6xg0CEGnzQRe4dU7nUWRpy3tip0pzCY+1Mj1xcDVNxAwZ&#10;AL3vojSOH6JBGaaNotxa+FpdHvE64Nc1p+6lri13qCswcHPhNOHc+zNar0jeGKJbQUca5B9Y9ERI&#10;SHqDqogj6GDEH1C9oEZZVbspVX2k6lpQHmqAapL4t2peW6J5qAXEsfomk/1/sPTrcWeQYAWGRknS&#10;Q4ueDk6FzCgN+gza5uBWyp3xFdKTfNXPin63SKqyJbLhwfvtrCE48YpGdyH+YjVk2Q9fFAMfAgmC&#10;WKfa9B4SZECn0JPzrSf85BCFjyDLchZD6yi8zdNkNpuHFCS/Rmtj3WeueuSNAltniGhaVyopof3K&#10;JCEXOT5b57mR/BrgU0u1FV0XpqCTaCjwcp7OQ4BVnWD+0btZ0+zLzqAj8XMEv+12ZHHnZtRBsgDW&#10;csI2o+2I6C42JO+kx4PqgM5oXQblxzJebhabRTbJ0ofNJIuravK0LbPJwzb5NK9mVVlWyU9PLcny&#10;VjDGpWd3Hdok+7uhGNfnMm63sb3JEN2jB72A7PU/kA7t9R31W2bzvWLnnbm2HeY0OI875Rfh/R3s&#10;95u//gUAAP//AwBQSwMEFAAGAAgAAAAhAAMvaiveAAAACAEAAA8AAABkcnMvZG93bnJldi54bWxM&#10;j0FPwkAQhe8m/ofNmHgxsG1BArVbYiReOAEazkt37Fa7s013KcVf73jS4+R7efO9Yj26VgzYh8aT&#10;gnSagECqvGmoVvD+9jpZgghRk9GtJ1RwxQDr8vam0LnxF9rjcIi14BIKuVZgY+xyKUNl0ekw9R0S&#10;sw/fOx357Gtpen3hctfKLEkW0umG+IPVHb5YrL4OZ6egWQ3box++N3Z7rT8x2+zmD3an1P3d+PwE&#10;IuIY/8Lwq8/qULLTyZ/JBNEqmKTZgqMMeBLzWfI4B3FSsJylIMtC/h9Q/gAAAP//AwBQSwECLQAU&#10;AAYACAAAACEAtoM4kv4AAADhAQAAEwAAAAAAAAAAAAAAAAAAAAAAW0NvbnRlbnRfVHlwZXNdLnht&#10;bFBLAQItABQABgAIAAAAIQA4/SH/1gAAAJQBAAALAAAAAAAAAAAAAAAAAC8BAABfcmVscy8ucmVs&#10;c1BLAQItABQABgAIAAAAIQCEr6NlJQIAAEEEAAAOAAAAAAAAAAAAAAAAAC4CAABkcnMvZTJvRG9j&#10;LnhtbFBLAQItABQABgAIAAAAIQADL2or3gAAAAgBAAAPAAAAAAAAAAAAAAAAAH8EAABkcnMvZG93&#10;bnJldi54bWxQSwUGAAAAAAQABADzAAAAigUAAAAA&#10;" strokecolor="blue"/>
                  </w:pict>
                </mc:Fallback>
              </mc:AlternateConten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76AD4" w:rsidRPr="00D154B3" w:rsidRDefault="004110AA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76AD4" w:rsidRPr="00D154B3" w:rsidRDefault="004110AA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№7</w:t>
            </w:r>
          </w:p>
        </w:tc>
      </w:tr>
      <w:tr w:rsidR="00C76AD4" w:rsidRPr="00D154B3" w:rsidTr="00411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AD4" w:rsidRPr="00D154B3" w:rsidTr="004110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6AD4" w:rsidRPr="00D154B3" w:rsidTr="00411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6AD4" w:rsidRDefault="00C76AD4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AA" w:rsidRDefault="004110AA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AD4" w:rsidRDefault="00C76AD4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аблица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б. Распределение уровней психического развития детей в подготовительных группах – (начало года)</w:t>
      </w:r>
    </w:p>
    <w:tbl>
      <w:tblPr>
        <w:tblStyle w:val="-51"/>
        <w:tblW w:w="0" w:type="auto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C76AD4" w:rsidRPr="00D154B3" w:rsidTr="00411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F6409E" wp14:editId="0A19A91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6.3pt;margin-top:.5pt;width:159pt;height:4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+yJQIAAEEEAAAOAAAAZHJzL2Uyb0RvYy54bWysU8GO2yAQvVfqPyDuie3E2SZWnNXKjnvZ&#10;diPt9gMIYBvVBgQkTlT13zsQJ9q0l6qqD3iAmTdvZh7rx1PfoSM3ViiZ42QaY8QlVUzIJsff3qrJ&#10;EiPriGSkU5Ln+Mwtftx8/LAedMZnqlUd4wYBiLTZoHPcOqezKLK05T2xU6W5hMtamZ442JomYoYM&#10;gN530SyOH6JBGaaNotxaOC0vl3gT8OuaU/dS15Y71OUYuLmwmrDu/Rpt1iRrDNGtoCMN8g8seiIk&#10;JL1BlcQRdDDiD6heUKOsqt2Uqj5SdS0oDzVANUn8WzWvLdE81ALNsfrWJvv/YOnX484gwXK8wEiS&#10;Hkb0dHAqZEbJyvdn0DYDt0LujK+QnuSrflb0u0VSFS2RDQ/eb2cNwYmPiO5C/MZqyLIfvigGPgQS&#10;hGadatN7SGgDOoWZnG8z4SeHKBxCW1bzGEZH4W4xS+bzRUhBsmu0NtZ95qpH3sixdYaIpnWFkhLG&#10;r0wScpHjs3WeG8muAT61VJXouqCCTqIhx6vFbBECrOoE85fezZpmX3QGHYnXEXxVNbK4czPqIFkA&#10;azlh29F2RHQXG5J30uNBdUBntC5C+bGKV9vldplO0tnDdpLGZTl5qop08lAlnxblvCyKMvnpqSVp&#10;1grGuPTsrqJN0r8Txfh8LnK7yfbWhugePfQLyF7/gXQYr5/oRRt7xc47cx076DQ4j2/KP4T3e7Df&#10;v/zNLwAAAP//AwBQSwMEFAAGAAgAAAAhAAMvaiveAAAACAEAAA8AAABkcnMvZG93bnJldi54bWxM&#10;j0FPwkAQhe8m/ofNmHgxsG1BArVbYiReOAEazkt37Fa7s013KcVf73jS4+R7efO9Yj26VgzYh8aT&#10;gnSagECqvGmoVvD+9jpZgghRk9GtJ1RwxQDr8vam0LnxF9rjcIi14BIKuVZgY+xyKUNl0ekw9R0S&#10;sw/fOx357Gtpen3hctfKLEkW0umG+IPVHb5YrL4OZ6egWQ3box++N3Z7rT8x2+zmD3an1P3d+PwE&#10;IuIY/8Lwq8/qULLTyZ/JBNEqmKTZgqMMeBLzWfI4B3FSsJylIMtC/h9Q/gAAAP//AwBQSwECLQAU&#10;AAYACAAAACEAtoM4kv4AAADhAQAAEwAAAAAAAAAAAAAAAAAAAAAAW0NvbnRlbnRfVHlwZXNdLnht&#10;bFBLAQItABQABgAIAAAAIQA4/SH/1gAAAJQBAAALAAAAAAAAAAAAAAAAAC8BAABfcmVscy8ucmVs&#10;c1BLAQItABQABgAIAAAAIQC4Sd+yJQIAAEEEAAAOAAAAAAAAAAAAAAAAAC4CAABkcnMvZTJvRG9j&#10;LnhtbFBLAQItABQABgAIAAAAIQADL2or3gAAAAgBAAAPAAAAAAAAAAAAAAAAAH8EAABkcnMvZG93&#10;bnJldi54bWxQSwUGAAAAAAQABADzAAAAigUAAAAA&#10;" strokecolor="blue"/>
                  </w:pict>
                </mc:Fallback>
              </mc:AlternateConten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411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411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AD4" w:rsidRPr="00D154B3" w:rsidTr="00411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AD4" w:rsidRPr="00D154B3" w:rsidTr="004110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6AD4" w:rsidRPr="00D154B3" w:rsidTr="00411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6AD4" w:rsidRDefault="00C76AD4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обследования возник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коррекционной развивающей работы с детьми с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средним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низким уровнем психического развития.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 течение учебного года проводи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коррекционная развивающая работа по формированию психических процессов. С каждым ребенком провод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ились индивидуально и в группе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развивающие игры и упражнения по развитию определенных познавательных процессов: внимания, памяти, мышления, воображения, восприятия. Да</w:t>
      </w:r>
      <w:r w:rsidR="00323263">
        <w:rPr>
          <w:rFonts w:ascii="Times New Roman" w:hAnsi="Times New Roman" w:cs="Times New Roman"/>
          <w:color w:val="000000" w:themeColor="text1"/>
          <w:sz w:val="24"/>
          <w:szCs w:val="24"/>
        </w:rPr>
        <w:t>вались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 воспитателям и родителям как развивать познавательные процессы каждого ребенка.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учебного года </w:t>
      </w:r>
      <w:proofErr w:type="gramStart"/>
      <w:r w:rsidR="0032326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повторная экспресс-диагностика уровня психического развития. Рез</w:t>
      </w:r>
      <w:r w:rsidR="00323263">
        <w:rPr>
          <w:rFonts w:ascii="Times New Roman" w:hAnsi="Times New Roman" w:cs="Times New Roman"/>
          <w:color w:val="000000" w:themeColor="text1"/>
          <w:sz w:val="24"/>
          <w:szCs w:val="24"/>
        </w:rPr>
        <w:t>ультаты следующие (см. табл.2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а,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323263" w:rsidRDefault="00323263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323263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Распределение уровней психического развития  детей  в 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старших 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>группах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966">
        <w:rPr>
          <w:rFonts w:ascii="Times New Roman" w:hAnsi="Times New Roman" w:cs="Times New Roman"/>
          <w:color w:val="000000" w:themeColor="text1"/>
          <w:sz w:val="24"/>
          <w:szCs w:val="24"/>
        </w:rPr>
        <w:t>(конец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4296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Style w:val="-51"/>
        <w:tblW w:w="0" w:type="auto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C76AD4" w:rsidRPr="00D154B3" w:rsidTr="0032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EF943F" wp14:editId="0D16EB9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6.3pt;margin-top:.5pt;width:159pt;height:4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OhJQIAAEE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w0iS&#10;Hkb0dHAqZEZp6vszaJuDWyl3xldIT/JVPyv63SKpypbIhgfvt7OG4MRHRHchfmM1ZNkPXxQDHwIJ&#10;QrNOtek9JLQBncJMzreZ8JNDFA6hLctZDKOjcDdPk9lsHlKQ/BqtjXWfueqRNwpsnSGiaV2ppITx&#10;K5OEXOT4bJ3nRvJrgE8t1VZ0XVBBJ9FQ4OU8nYcAqzrB/KV3s6bZl51BR+J1BN92O7K4czPqIFkA&#10;azlhm9F2RHQXG5J30uNBdUBntC5C+bGMl5vFZpFNsvRhM8niqpo8bcts8rBNPs2rWVWWVfLTU0uy&#10;vBWMcenZXUWbZH8nivH5XOR2k+2tDdE9eugXkL3+A+kwXj/Rizb2ip135jp20GlwHt+Ufwjv92C/&#10;f/nrXwAAAP//AwBQSwMEFAAGAAgAAAAhAAMvaiveAAAACAEAAA8AAABkcnMvZG93bnJldi54bWxM&#10;j0FPwkAQhe8m/ofNmHgxsG1BArVbYiReOAEazkt37Fa7s013KcVf73jS4+R7efO9Yj26VgzYh8aT&#10;gnSagECqvGmoVvD+9jpZgghRk9GtJ1RwxQDr8vam0LnxF9rjcIi14BIKuVZgY+xyKUNl0ekw9R0S&#10;sw/fOx357Gtpen3hctfKLEkW0umG+IPVHb5YrL4OZ6egWQ3box++N3Z7rT8x2+zmD3an1P3d+PwE&#10;IuIY/8Lwq8/qULLTyZ/JBNEqmKTZgqMMeBLzWfI4B3FSsJylIMtC/h9Q/gAAAP//AwBQSwECLQAU&#10;AAYACAAAACEAtoM4kv4AAADhAQAAEwAAAAAAAAAAAAAAAAAAAAAAW0NvbnRlbnRfVHlwZXNdLnht&#10;bFBLAQItABQABgAIAAAAIQA4/SH/1gAAAJQBAAALAAAAAAAAAAAAAAAAAC8BAABfcmVscy8ucmVs&#10;c1BLAQItABQABgAIAAAAIQAQPIOhJQIAAEEEAAAOAAAAAAAAAAAAAAAAAC4CAABkcnMvZTJvRG9j&#10;LnhtbFBLAQItABQABgAIAAAAIQADL2or3gAAAAgBAAAPAAAAAAAAAAAAAAAAAH8EAABkcnMvZG93&#10;bnJldi54bWxQSwUGAAAAAAQABADzAAAAigUAAAAA&#10;" strokecolor="blue"/>
                  </w:pict>
                </mc:Fallback>
              </mc:AlternateConten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76AD4" w:rsidRPr="00D154B3" w:rsidRDefault="00323263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76AD4" w:rsidRPr="00D154B3" w:rsidRDefault="00323263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№7</w:t>
            </w:r>
          </w:p>
        </w:tc>
      </w:tr>
      <w:tr w:rsidR="00C76AD4" w:rsidRPr="00D154B3" w:rsidTr="0032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6AD4" w:rsidRPr="00D154B3" w:rsidTr="0032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AD4" w:rsidRPr="00D154B3" w:rsidTr="0032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6AD4" w:rsidRDefault="00C76AD4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AD4" w:rsidRDefault="00323263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Распределение уровней психического развития  детей  в подготовительных группах (конец года) </w:t>
      </w:r>
    </w:p>
    <w:tbl>
      <w:tblPr>
        <w:tblStyle w:val="-51"/>
        <w:tblW w:w="0" w:type="auto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C76AD4" w:rsidRPr="00D154B3" w:rsidTr="0032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1A4F28" wp14:editId="755BB94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6.3pt;margin-top:.5pt;width:159pt;height:4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1iJgIAAEEEAAAOAAAAZHJzL2Uyb0RvYy54bWysU02P2yAQvVfqf0DcE9uJs02sOKuVHfey&#10;7Uba7Q8ggGNUDAhInKjqf+9APtq0l6pqDgTMzJs3bx7Lx2Mv0YFbJ7QqcTZOMeKKaibUrsRf3prR&#10;HCPniWJEasVLfOIOP67ev1sOpuAT3WnJuEUAolwxmBJ33psiSRzteE/cWBuu4LLVticejnaXMEsG&#10;QO9lMknTh2TQlhmrKXcOvtbnS7yK+G3LqX9pW8c9kiUGbj6uNq7bsCarJSl2lphO0AsN8g8seiIU&#10;FL1B1cQTtLfiD6heUKudbv2Y6j7RbSsojz1AN1n6WzevHTE89gLiOHOTyf0/WPr5sLFIsBJPMVKk&#10;hxE97b2OldEkC/oMxhUQVqmNDR3So3o1z5p+dUjpqiNqx2P028lAcsxI7lLCwRmosh0+aQYxBApE&#10;sY6t7QMkyICOcSan20z40SMKH0GWxTSF0VG4m02y6XQWSCWkuGYb6/xHrnsUNiV23hKx63yllYLx&#10;a5vFWuTw7Pw58ZoQSivdCCmjC6RCQ4kXs8ksJjgtBQuXIczZ3baSFh1I8BH8mubC4i7M6r1iEazj&#10;hK0ve0+EPO+BtVQBD7oDOpfd2SjfFuliPV/P81E+eViP8rSuR09NlY8emuzDrJ7WVVVn3wO1LC86&#10;wRhXgd3VtFn+d6a4PJ+z3W62vcmQ3KNHoYHs9T+SjuMNEz17Y6vZaWODtGHS4NMYfHlT4SH8eo5R&#10;P1/+6gcAAAD//wMAUEsDBBQABgAIAAAAIQADL2or3gAAAAgBAAAPAAAAZHJzL2Rvd25yZXYueG1s&#10;TI9BT8JAEIXvJv6HzZh4MbBtQQK1W2IkXjgBGs5Ld+xWu7NNdynFX+940uPke3nzvWI9ulYM2IfG&#10;k4J0moBAqrxpqFbw/vY6WYIIUZPRrSdUcMUA6/L2ptC58Rfa43CIteASCrlWYGPscilDZdHpMPUd&#10;ErMP3zsd+exraXp94XLXyixJFtLphviD1R2+WKy+DmenoFkN26Mfvjd2e60/Mdvs5g92p9T93fj8&#10;BCLiGP/C8KvP6lCy08mfyQTRKpik2YKjDHgS81nyOAdxUrCcpSDLQv4fUP4AAAD//wMAUEsBAi0A&#10;FAAGAAgAAAAhALaDOJL+AAAA4QEAABMAAAAAAAAAAAAAAAAAAAAAAFtDb250ZW50X1R5cGVzXS54&#10;bWxQSwECLQAUAAYACAAAACEAOP0h/9YAAACUAQAACwAAAAAAAAAAAAAAAAAvAQAAX3JlbHMvLnJl&#10;bHNQSwECLQAUAAYACAAAACEAElrdYiYCAABBBAAADgAAAAAAAAAAAAAAAAAuAgAAZHJzL2Uyb0Rv&#10;Yy54bWxQSwECLQAUAAYACAAAACEAAy9qK94AAAAIAQAADwAAAAAAAAAAAAAAAACABAAAZHJzL2Rv&#10;d25yZXYueG1sUEsFBgAAAAAEAAQA8wAAAIsFAAAAAA==&#10;" strokecolor="blue"/>
                  </w:pict>
                </mc:Fallback>
              </mc:AlternateConten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323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323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AD4" w:rsidRPr="00D154B3" w:rsidTr="0032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6AD4" w:rsidRPr="00D154B3" w:rsidTr="0032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AD4" w:rsidRPr="00D154B3" w:rsidTr="0032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2966" w:rsidRDefault="00D42966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Представим полученные результаты в сравнении (см. рис.1, 2).</w:t>
      </w: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D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612671" cy="1733910"/>
            <wp:effectExtent l="0" t="0" r="26035" b="1905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Рисунок 1. Старшие группы</w:t>
      </w:r>
    </w:p>
    <w:p w:rsidR="009E0011" w:rsidRPr="00AF18A1" w:rsidRDefault="009E0011" w:rsidP="009E0011">
      <w:pPr>
        <w:tabs>
          <w:tab w:val="left" w:pos="3390"/>
        </w:tabs>
        <w:spacing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19578" cy="1785668"/>
            <wp:effectExtent l="0" t="0" r="24130" b="2413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0011" w:rsidRP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Рисунок 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Подготовительные группы</w:t>
      </w:r>
    </w:p>
    <w:p w:rsidR="009E0011" w:rsidRP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04BE3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индивидуальная и групповая коррекционная развивающая работа с детьми, имеющими первоначально низкий и средний уровень развития познавательных процессов эффективна, но в данном случае необходима систематическая психолого-педагогическая поддержка со </w:t>
      </w:r>
      <w:r w:rsidR="001E0734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как воспитателей, так и родителей. Необходимо постоянно рекомендовать родителям детей наблюдать за их достижениями, использовать различные приемы для развития психических процессов при общении с ребенком дома.</w:t>
      </w:r>
      <w:r w:rsidR="0050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C1" w:rsidRDefault="00C552CE" w:rsidP="00C552CE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E6E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C1" w:rsidRPr="00D154B3">
        <w:rPr>
          <w:rFonts w:ascii="Times New Roman" w:hAnsi="Times New Roman" w:cs="Times New Roman"/>
          <w:sz w:val="24"/>
          <w:szCs w:val="24"/>
        </w:rPr>
        <w:t>определ</w:t>
      </w:r>
      <w:r w:rsidR="00A26E6E">
        <w:rPr>
          <w:rFonts w:ascii="Times New Roman" w:hAnsi="Times New Roman" w:cs="Times New Roman"/>
          <w:sz w:val="24"/>
          <w:szCs w:val="24"/>
        </w:rPr>
        <w:t>ен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самооценки </w:t>
      </w:r>
      <w:r>
        <w:rPr>
          <w:rFonts w:ascii="Times New Roman" w:hAnsi="Times New Roman" w:cs="Times New Roman"/>
          <w:sz w:val="24"/>
          <w:szCs w:val="24"/>
        </w:rPr>
        <w:t>с помощью методики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 «Лесен</w:t>
      </w:r>
      <w:r w:rsidR="00B92CC1">
        <w:rPr>
          <w:rFonts w:ascii="Times New Roman" w:hAnsi="Times New Roman" w:cs="Times New Roman"/>
          <w:sz w:val="24"/>
          <w:szCs w:val="24"/>
        </w:rPr>
        <w:t>ка»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E0011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BB4D69">
        <w:rPr>
          <w:rFonts w:ascii="Times New Roman" w:hAnsi="Times New Roman" w:cs="Times New Roman"/>
          <w:sz w:val="24"/>
          <w:szCs w:val="24"/>
        </w:rPr>
        <w:t xml:space="preserve">на </w:t>
      </w:r>
      <w:r w:rsidR="009E0011">
        <w:rPr>
          <w:rFonts w:ascii="Times New Roman" w:hAnsi="Times New Roman" w:cs="Times New Roman"/>
          <w:sz w:val="24"/>
          <w:szCs w:val="24"/>
        </w:rPr>
        <w:t>рис.3</w:t>
      </w:r>
      <w:r w:rsidR="00441901">
        <w:rPr>
          <w:rFonts w:ascii="Times New Roman" w:hAnsi="Times New Roman" w:cs="Times New Roman"/>
          <w:sz w:val="24"/>
          <w:szCs w:val="24"/>
        </w:rPr>
        <w:t>а, б</w:t>
      </w:r>
      <w:r w:rsidR="00B92CC1" w:rsidRPr="00D154B3">
        <w:rPr>
          <w:rFonts w:ascii="Times New Roman" w:hAnsi="Times New Roman" w:cs="Times New Roman"/>
          <w:sz w:val="24"/>
          <w:szCs w:val="24"/>
        </w:rPr>
        <w:t>.</w:t>
      </w:r>
    </w:p>
    <w:p w:rsidR="00B92CC1" w:rsidRPr="00E95CBD" w:rsidRDefault="00B92CC1" w:rsidP="00D42966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D154B3" w:rsidRDefault="00B92CC1" w:rsidP="00D42966">
      <w:pPr>
        <w:spacing w:line="240" w:lineRule="auto"/>
        <w:ind w:right="-1"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0196" cy="1901952"/>
            <wp:effectExtent l="19050" t="0" r="11354" b="3048"/>
            <wp:docPr id="2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2CC1" w:rsidRDefault="009E0011" w:rsidP="00D42966">
      <w:pPr>
        <w:pStyle w:val="a5"/>
        <w:ind w:right="-1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3</w:t>
      </w:r>
      <w:r w:rsidR="00B92CC1">
        <w:rPr>
          <w:b w:val="0"/>
          <w:i/>
          <w:sz w:val="24"/>
          <w:szCs w:val="24"/>
        </w:rPr>
        <w:t>а</w:t>
      </w:r>
      <w:r w:rsidR="00B92CC1" w:rsidRPr="00F31D43">
        <w:rPr>
          <w:b w:val="0"/>
          <w:i/>
          <w:sz w:val="24"/>
          <w:szCs w:val="24"/>
        </w:rPr>
        <w:t xml:space="preserve"> Типы самооценок</w:t>
      </w:r>
      <w:r w:rsidR="00B92CC1">
        <w:rPr>
          <w:b w:val="0"/>
          <w:i/>
          <w:sz w:val="24"/>
          <w:szCs w:val="24"/>
        </w:rPr>
        <w:t xml:space="preserve"> </w:t>
      </w:r>
      <w:r w:rsidR="005A61E7">
        <w:rPr>
          <w:b w:val="0"/>
          <w:i/>
          <w:sz w:val="24"/>
          <w:szCs w:val="24"/>
        </w:rPr>
        <w:t>в старших группах</w:t>
      </w:r>
      <w:r w:rsidR="00A26E6E">
        <w:rPr>
          <w:b w:val="0"/>
          <w:i/>
          <w:sz w:val="24"/>
          <w:szCs w:val="24"/>
        </w:rPr>
        <w:t xml:space="preserve"> на конец года</w:t>
      </w:r>
    </w:p>
    <w:p w:rsidR="00A26E6E" w:rsidRPr="00A26E6E" w:rsidRDefault="00A26E6E" w:rsidP="00A26E6E"/>
    <w:p w:rsidR="00B92CC1" w:rsidRPr="00D154B3" w:rsidRDefault="00B92CC1" w:rsidP="00D42966">
      <w:pPr>
        <w:spacing w:line="240" w:lineRule="auto"/>
        <w:ind w:right="-1"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1581150"/>
            <wp:effectExtent l="19050" t="0" r="9525" b="0"/>
            <wp:docPr id="18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2CC1" w:rsidRDefault="009E0011" w:rsidP="00A26E6E">
      <w:pPr>
        <w:pStyle w:val="a5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3</w:t>
      </w:r>
      <w:r w:rsidR="00B92CC1">
        <w:rPr>
          <w:b w:val="0"/>
          <w:i/>
          <w:sz w:val="24"/>
          <w:szCs w:val="24"/>
        </w:rPr>
        <w:t>б</w:t>
      </w:r>
      <w:r w:rsidR="00B92CC1" w:rsidRPr="00F31D43">
        <w:rPr>
          <w:b w:val="0"/>
          <w:i/>
          <w:sz w:val="24"/>
          <w:szCs w:val="24"/>
        </w:rPr>
        <w:t xml:space="preserve"> Типы самооценок</w:t>
      </w:r>
      <w:r w:rsidR="00B92CC1">
        <w:rPr>
          <w:b w:val="0"/>
          <w:i/>
          <w:sz w:val="24"/>
          <w:szCs w:val="24"/>
        </w:rPr>
        <w:t xml:space="preserve"> </w:t>
      </w:r>
      <w:r w:rsidR="005A61E7">
        <w:rPr>
          <w:b w:val="0"/>
          <w:i/>
          <w:sz w:val="24"/>
          <w:szCs w:val="24"/>
        </w:rPr>
        <w:t>в подготовительных группах</w:t>
      </w:r>
      <w:r w:rsidR="00A26E6E">
        <w:rPr>
          <w:b w:val="0"/>
          <w:i/>
          <w:sz w:val="24"/>
          <w:szCs w:val="24"/>
        </w:rPr>
        <w:t xml:space="preserve"> на конец года</w:t>
      </w:r>
    </w:p>
    <w:p w:rsidR="00A26E6E" w:rsidRPr="00A26E6E" w:rsidRDefault="00A26E6E" w:rsidP="00A26E6E"/>
    <w:p w:rsidR="00B92CC1" w:rsidRDefault="00A26E6E" w:rsidP="00A26E6E">
      <w:pPr>
        <w:spacing w:line="240" w:lineRule="auto"/>
        <w:ind w:left="284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диагностики в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оспитателям </w:t>
      </w:r>
      <w:r w:rsidR="00BB4D69">
        <w:rPr>
          <w:rFonts w:ascii="Times New Roman" w:hAnsi="Times New Roman" w:cs="Times New Roman"/>
          <w:sz w:val="24"/>
          <w:szCs w:val="24"/>
        </w:rPr>
        <w:t xml:space="preserve">и родителям 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были предложены рекомендации как формировать  адекватную самооценку у дошкольников. </w:t>
      </w:r>
    </w:p>
    <w:p w:rsidR="00B92CC1" w:rsidRPr="00A26E6E" w:rsidRDefault="00B92CC1" w:rsidP="00D42966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E6E">
        <w:rPr>
          <w:rFonts w:ascii="Times New Roman" w:hAnsi="Times New Roman" w:cs="Times New Roman"/>
          <w:sz w:val="24"/>
          <w:szCs w:val="24"/>
        </w:rPr>
        <w:lastRenderedPageBreak/>
        <w:t>Для определения общей ориентации детей в окружающем мире и имеющемся у них запасе бытовых знаний были обследованы воспитанники подготовительных групп</w:t>
      </w:r>
      <w:r w:rsidR="00BB4D69" w:rsidRPr="00A26E6E">
        <w:rPr>
          <w:rFonts w:ascii="Times New Roman" w:hAnsi="Times New Roman" w:cs="Times New Roman"/>
          <w:sz w:val="24"/>
          <w:szCs w:val="24"/>
        </w:rPr>
        <w:t xml:space="preserve"> №5,6</w:t>
      </w:r>
      <w:r w:rsidRPr="00A26E6E">
        <w:rPr>
          <w:rFonts w:ascii="Times New Roman" w:hAnsi="Times New Roman" w:cs="Times New Roman"/>
          <w:sz w:val="24"/>
          <w:szCs w:val="24"/>
        </w:rPr>
        <w:t xml:space="preserve">. Полученные  результаты представлены </w:t>
      </w:r>
      <w:r w:rsidR="009E0011" w:rsidRPr="00A26E6E">
        <w:rPr>
          <w:rFonts w:ascii="Times New Roman" w:hAnsi="Times New Roman" w:cs="Times New Roman"/>
          <w:sz w:val="24"/>
          <w:szCs w:val="24"/>
        </w:rPr>
        <w:t>на рис.4</w:t>
      </w:r>
      <w:r w:rsidRPr="00A26E6E">
        <w:rPr>
          <w:rFonts w:ascii="Times New Roman" w:hAnsi="Times New Roman" w:cs="Times New Roman"/>
          <w:sz w:val="24"/>
          <w:szCs w:val="24"/>
        </w:rPr>
        <w:t>.</w:t>
      </w: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E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B74700D" wp14:editId="6CFB84BA">
            <wp:simplePos x="0" y="0"/>
            <wp:positionH relativeFrom="column">
              <wp:posOffset>480695</wp:posOffset>
            </wp:positionH>
            <wp:positionV relativeFrom="paragraph">
              <wp:posOffset>56515</wp:posOffset>
            </wp:positionV>
            <wp:extent cx="5287645" cy="1353820"/>
            <wp:effectExtent l="0" t="0" r="27305" b="17780"/>
            <wp:wrapSquare wrapText="bothSides"/>
            <wp:docPr id="18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BE3" w:rsidRPr="00A26E6E" w:rsidRDefault="00504BE3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4BE3" w:rsidRPr="00A26E6E" w:rsidRDefault="00504BE3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E6E" w:rsidRDefault="00A26E6E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E6E" w:rsidRDefault="00A26E6E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CC1" w:rsidRPr="00A26E6E" w:rsidRDefault="009E0011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E6E">
        <w:rPr>
          <w:rFonts w:ascii="Times New Roman" w:hAnsi="Times New Roman" w:cs="Times New Roman"/>
          <w:i/>
          <w:sz w:val="24"/>
          <w:szCs w:val="24"/>
        </w:rPr>
        <w:t>Рис.4</w:t>
      </w:r>
      <w:r w:rsidR="00B92CC1" w:rsidRPr="00A26E6E">
        <w:rPr>
          <w:rFonts w:ascii="Times New Roman" w:hAnsi="Times New Roman" w:cs="Times New Roman"/>
          <w:i/>
          <w:sz w:val="24"/>
          <w:szCs w:val="24"/>
        </w:rPr>
        <w:t xml:space="preserve"> Распределение показателей общей ориентации и запаса знаний</w:t>
      </w:r>
    </w:p>
    <w:p w:rsidR="00A26E6E" w:rsidRPr="00A26E6E" w:rsidRDefault="00A26E6E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CC1" w:rsidRPr="00A26E6E" w:rsidRDefault="00B92CC1" w:rsidP="00D42966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E6E">
        <w:rPr>
          <w:rFonts w:ascii="Times New Roman" w:hAnsi="Times New Roman" w:cs="Times New Roman"/>
          <w:sz w:val="24"/>
          <w:szCs w:val="24"/>
        </w:rPr>
        <w:t>Анализируя полученные данные можно сделать вывод, что воспитанник</w:t>
      </w:r>
      <w:r w:rsidR="00A26E6E" w:rsidRPr="00A26E6E">
        <w:rPr>
          <w:rFonts w:ascii="Times New Roman" w:hAnsi="Times New Roman" w:cs="Times New Roman"/>
          <w:sz w:val="24"/>
          <w:szCs w:val="24"/>
        </w:rPr>
        <w:t>и</w:t>
      </w:r>
      <w:r w:rsidRPr="00A26E6E">
        <w:rPr>
          <w:rFonts w:ascii="Times New Roman" w:hAnsi="Times New Roman" w:cs="Times New Roman"/>
          <w:sz w:val="24"/>
          <w:szCs w:val="24"/>
        </w:rPr>
        <w:t xml:space="preserve"> имеют достаточный уровень знаний и представлений об окружающем. </w:t>
      </w:r>
    </w:p>
    <w:p w:rsidR="00B92CC1" w:rsidRDefault="00B92CC1" w:rsidP="00D42966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Следующая методика была направлена на оценку мотивационной готовности к обучению в школе</w:t>
      </w:r>
      <w:r w:rsidR="00BB4D69">
        <w:rPr>
          <w:rFonts w:ascii="Times New Roman" w:hAnsi="Times New Roman" w:cs="Times New Roman"/>
          <w:sz w:val="24"/>
          <w:szCs w:val="24"/>
        </w:rPr>
        <w:t>, внутренней позиции школьника</w:t>
      </w:r>
      <w:r w:rsidRPr="00D154B3">
        <w:rPr>
          <w:rFonts w:ascii="Times New Roman" w:hAnsi="Times New Roman" w:cs="Times New Roman"/>
          <w:sz w:val="24"/>
          <w:szCs w:val="24"/>
        </w:rPr>
        <w:t>. Результаты представ</w:t>
      </w:r>
      <w:r w:rsidR="009E0011">
        <w:rPr>
          <w:rFonts w:ascii="Times New Roman" w:hAnsi="Times New Roman" w:cs="Times New Roman"/>
          <w:sz w:val="24"/>
          <w:szCs w:val="24"/>
        </w:rPr>
        <w:t>лены на рис.5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B92CC1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962025"/>
            <wp:effectExtent l="19050" t="0" r="19050" b="0"/>
            <wp:docPr id="24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93779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37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981075"/>
            <wp:effectExtent l="19050" t="0" r="19050" b="0"/>
            <wp:docPr id="25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2CC1" w:rsidRDefault="00BB4D69" w:rsidP="00D42966">
      <w:pPr>
        <w:spacing w:line="240" w:lineRule="auto"/>
        <w:ind w:left="708"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Группа 6</w:t>
      </w:r>
    </w:p>
    <w:p w:rsidR="00B92CC1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F31D43" w:rsidRDefault="009E0011" w:rsidP="00D42966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Рис.5</w:t>
      </w:r>
      <w:r w:rsidR="00B92CC1" w:rsidRPr="00F31D43">
        <w:rPr>
          <w:rFonts w:ascii="Times New Roman" w:hAnsi="Times New Roman" w:cs="Times New Roman"/>
          <w:i/>
          <w:sz w:val="24"/>
          <w:szCs w:val="24"/>
        </w:rPr>
        <w:t xml:space="preserve"> Распределение уровней мотивационной готовности к обучению в школе</w:t>
      </w:r>
    </w:p>
    <w:p w:rsidR="00B92CC1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  <w:sectPr w:rsidR="00B92CC1" w:rsidSect="00B92CC1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CC1" w:rsidRPr="00F31D43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CC1" w:rsidRPr="00D154B3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eastAsia="Times New Roman" w:hAnsi="Times New Roman" w:cs="Times New Roman"/>
          <w:sz w:val="24"/>
          <w:szCs w:val="24"/>
        </w:rPr>
        <w:t>Анализируя результаты обследования можно сделать следующий вывод:</w:t>
      </w:r>
    </w:p>
    <w:p w:rsidR="00B92CC1" w:rsidRPr="003C3A49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A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A49">
        <w:rPr>
          <w:rFonts w:ascii="Times New Roman" w:hAnsi="Times New Roman" w:cs="Times New Roman"/>
          <w:sz w:val="24"/>
          <w:szCs w:val="24"/>
        </w:rPr>
        <w:t>ыявлено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детей с </w:t>
      </w:r>
      <w:r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C3A49">
        <w:rPr>
          <w:rFonts w:ascii="Times New Roman" w:hAnsi="Times New Roman" w:cs="Times New Roman"/>
          <w:sz w:val="24"/>
          <w:szCs w:val="24"/>
        </w:rPr>
        <w:t xml:space="preserve"> этапом формирования внутренней позиции школьника (ВПШ</w:t>
      </w:r>
      <w:r w:rsidR="00BB4D69">
        <w:rPr>
          <w:rFonts w:ascii="Times New Roman" w:hAnsi="Times New Roman" w:cs="Times New Roman"/>
          <w:sz w:val="24"/>
          <w:szCs w:val="24"/>
        </w:rPr>
        <w:t>) – 13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свидетельствует о наличии у них положительного отношения к школе при отсутствии ориентации на содержательные моменты школьно-учебной действительности. Дети ориентированы лишь на внешнюю, формальную сторону школьной действительности. Это позиция еще «дошкольная» (ребенок хочет пойти в школу, но при этом стремится сохранить дошкольный образ жизни).</w:t>
      </w:r>
    </w:p>
    <w:p w:rsidR="00B92CC1" w:rsidRPr="003C3A49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этап ф</w:t>
      </w:r>
      <w:r w:rsidRPr="003C3A49">
        <w:rPr>
          <w:rFonts w:ascii="Times New Roman" w:hAnsi="Times New Roman" w:cs="Times New Roman"/>
          <w:sz w:val="24"/>
          <w:szCs w:val="24"/>
        </w:rPr>
        <w:t>ормирования ВПШ характерен дл</w:t>
      </w:r>
      <w:r w:rsidR="00BB4D69">
        <w:rPr>
          <w:rFonts w:ascii="Times New Roman" w:hAnsi="Times New Roman" w:cs="Times New Roman"/>
          <w:sz w:val="24"/>
          <w:szCs w:val="24"/>
        </w:rPr>
        <w:t>я 20</w:t>
      </w:r>
      <w:r w:rsidR="003C3A49" w:rsidRPr="003C3A49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Дети ориентированы на содержательные моменты школьно-учебной действительности. Но и на этом этапе дети выделяют в первую очередь социальные, а не собственно учебные аспекты этой действительности.</w:t>
      </w:r>
    </w:p>
    <w:p w:rsidR="00B92CC1" w:rsidRPr="003C3A49" w:rsidRDefault="00BB4D69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15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</w:rPr>
        <w:t xml:space="preserve"> человек данных групп (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</w:rPr>
        <w:t xml:space="preserve"> этап) внутренняя позиция школьника полностью сформирована и характеризуется сочетанием ориентации на социальные и собственно учебные аспекты школьной жизни.</w:t>
      </w:r>
    </w:p>
    <w:p w:rsidR="00B92CC1" w:rsidRPr="00D154B3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Результаты опроса были освещены на индивидуальных консультациях с воспитателями, было рекомендовано обратить внимание на детей с </w:t>
      </w:r>
      <w:r w:rsidRPr="00D154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4B3">
        <w:rPr>
          <w:rFonts w:ascii="Times New Roman" w:hAnsi="Times New Roman" w:cs="Times New Roman"/>
          <w:sz w:val="24"/>
          <w:szCs w:val="24"/>
        </w:rPr>
        <w:t xml:space="preserve"> этапом формирования ВПШ. В работе с такими детьми использовала беседы с целью повышения мотивации. Общие результаты обследования были освещены на родительских собраниях.</w:t>
      </w: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B1F73">
        <w:rPr>
          <w:rFonts w:ascii="Times New Roman" w:hAnsi="Times New Roman" w:cs="Times New Roman"/>
          <w:sz w:val="24"/>
          <w:szCs w:val="24"/>
        </w:rPr>
        <w:t xml:space="preserve">определения психологической готовности к школьному обучению </w:t>
      </w:r>
      <w:r w:rsidR="00AE5A33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Pr="00D154B3">
        <w:rPr>
          <w:rFonts w:ascii="Times New Roman" w:hAnsi="Times New Roman" w:cs="Times New Roman"/>
          <w:sz w:val="24"/>
          <w:szCs w:val="24"/>
        </w:rPr>
        <w:t>было проведено обследование детей подготовительных групп. Полученные результаты пр</w:t>
      </w:r>
      <w:r w:rsidR="000B1F73">
        <w:rPr>
          <w:rFonts w:ascii="Times New Roman" w:hAnsi="Times New Roman" w:cs="Times New Roman"/>
          <w:sz w:val="24"/>
          <w:szCs w:val="24"/>
        </w:rPr>
        <w:t>едставлены в табл.3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A26E6E" w:rsidRDefault="00A26E6E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E6E" w:rsidRDefault="00A26E6E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tabs>
          <w:tab w:val="left" w:pos="72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CC1" w:rsidRDefault="000B1F73" w:rsidP="00D42966">
      <w:pPr>
        <w:tabs>
          <w:tab w:val="left" w:pos="72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B92CC1" w:rsidRPr="007658E8">
        <w:rPr>
          <w:rFonts w:ascii="Times New Roman" w:hAnsi="Times New Roman" w:cs="Times New Roman"/>
          <w:sz w:val="24"/>
          <w:szCs w:val="24"/>
        </w:rPr>
        <w:t>. Распределение показателей готовности к обучению</w:t>
      </w:r>
    </w:p>
    <w:tbl>
      <w:tblPr>
        <w:tblStyle w:val="-51"/>
        <w:tblW w:w="0" w:type="auto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5A61E7" w:rsidRPr="00D154B3" w:rsidTr="000B1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25F919" wp14:editId="0AD2145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6.3pt;margin-top:.5pt;width:159pt;height:4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PDJQIAAEE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bpzPdn0DYHt1LujK+QnuSrflb0u0VSlS2RDQ/eb2cNwYmPiO5C/MZqyLIfvigGPgQS&#10;hGadatN7SGgDOoWZnG8z4SeHKBxCW5azGEZH4W6eJrPZPKQg+TVaG+s+c9UjbxTYOkNE07pSSQnj&#10;VyYJucjx2TrPjeTXAJ9aqq3ouqCCTqKhwMt5Og8BVnWC+UvvZk2zLzuDjsTrCL7tdmRx52bUQbIA&#10;1nLCNqPtiOguNiTvpMeD6oDOaF2E8mMZLzeLzSKbZOnDZpLFVTV52pbZ5GGbfJpXs6osq+Snp5Zk&#10;eSsY49Kzu4o2yf5OFOPzucjtJttbG6J79NAvIHv9B9JhvH6iF23sFTvvzHXsoNPgPL4p/xDe78F+&#10;//LXvwAAAP//AwBQSwMEFAAGAAgAAAAhAAMvaiveAAAACAEAAA8AAABkcnMvZG93bnJldi54bWxM&#10;j0FPwkAQhe8m/ofNmHgxsG1BArVbYiReOAEazkt37Fa7s013KcVf73jS4+R7efO9Yj26VgzYh8aT&#10;gnSagECqvGmoVvD+9jpZgghRk9GtJ1RwxQDr8vam0LnxF9rjcIi14BIKuVZgY+xyKUNl0ekw9R0S&#10;sw/fOx357Gtpen3hctfKLEkW0umG+IPVHb5YrL4OZ6egWQ3box++N3Z7rT8x2+zmD3an1P3d+PwE&#10;IuIY/8Lwq8/qULLTyZ/JBNEqmKTZgqMMeBLzWfI4B3FSsJylIMtC/h9Q/gAAAP//AwBQSwECLQAU&#10;AAYACAAAACEAtoM4kv4AAADhAQAAEwAAAAAAAAAAAAAAAAAAAAAAW0NvbnRlbnRfVHlwZXNdLnht&#10;bFBLAQItABQABgAIAAAAIQA4/SH/1gAAAJQBAAALAAAAAAAAAAAAAAAAAC8BAABfcmVscy8ucmVs&#10;c1BLAQItABQABgAIAAAAIQDadZPDJQIAAEEEAAAOAAAAAAAAAAAAAAAAAC4CAABkcnMvZTJvRG9j&#10;LnhtbFBLAQItABQABgAIAAAAIQADL2or3gAAAAgBAAAPAAAAAAAAAAAAAAAAAH8EAABkcnMvZG93&#10;bnJldi54bWxQSwUGAAAAAAQABADzAAAAigUAAAAA&#10;" strokecolor="blue"/>
                  </w:pict>
                </mc:Fallback>
              </mc:AlternateContent>
            </w:r>
            <w:r w:rsidR="005A61E7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A61E7" w:rsidRPr="00D154B3" w:rsidRDefault="005A61E7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A61E7" w:rsidRPr="00D154B3" w:rsidRDefault="005A61E7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5A61E7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0B1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5A61E7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0B1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1E7" w:rsidRPr="00D154B3" w:rsidTr="000B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AE5A33" w:rsidRDefault="005A61E7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к обучению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B35D8C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AE5A33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61E7" w:rsidRPr="00D154B3" w:rsidTr="000B1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AE5A33" w:rsidRDefault="005A61E7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 зрелость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B35D8C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AE5A33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61E7" w:rsidRPr="00D154B3" w:rsidTr="000B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AE5A33" w:rsidRDefault="005A61E7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ниже нормы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B35D8C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61E7" w:rsidRPr="00D154B3" w:rsidRDefault="00AE5A33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6E6E" w:rsidRDefault="00A26E6E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можно сделать вывод, что дети в большинстве готовы к школьному обучению. Также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Pr="00D154B3">
        <w:rPr>
          <w:rFonts w:ascii="Times New Roman" w:hAnsi="Times New Roman" w:cs="Times New Roman"/>
          <w:sz w:val="24"/>
          <w:szCs w:val="24"/>
        </w:rPr>
        <w:t>были выявлены дети, требующие дополнительной подготовки к школе. С родителями и воспитателями проведены консульта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D154B3">
        <w:rPr>
          <w:rFonts w:ascii="Times New Roman" w:hAnsi="Times New Roman" w:cs="Times New Roman"/>
          <w:sz w:val="24"/>
          <w:szCs w:val="24"/>
        </w:rPr>
        <w:t>, предложены приемы развития познавательных процессов, упражнения для развития мелкой моторики.</w:t>
      </w:r>
    </w:p>
    <w:p w:rsidR="00EB1EA4" w:rsidRDefault="00EB1EA4" w:rsidP="00EB1EA4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Одной из важных и актуальных проблем с дошкольниками является проблема внимания. Хорошо развитые свойства внимания и его организованность являются факторами, непосредственно определяющими успешность дальнейшего обучения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E6E">
        <w:rPr>
          <w:rFonts w:ascii="Times New Roman" w:hAnsi="Times New Roman" w:cs="Times New Roman"/>
          <w:sz w:val="24"/>
          <w:szCs w:val="24"/>
        </w:rPr>
        <w:t>Была и</w:t>
      </w:r>
      <w:r>
        <w:rPr>
          <w:rFonts w:ascii="Times New Roman" w:hAnsi="Times New Roman" w:cs="Times New Roman"/>
          <w:sz w:val="24"/>
          <w:szCs w:val="24"/>
        </w:rPr>
        <w:t>спользова</w:t>
      </w:r>
      <w:r w:rsidR="00A26E6E">
        <w:rPr>
          <w:rFonts w:ascii="Times New Roman" w:hAnsi="Times New Roman" w:cs="Times New Roman"/>
          <w:sz w:val="24"/>
          <w:szCs w:val="24"/>
        </w:rPr>
        <w:t>на методика</w:t>
      </w:r>
      <w:r>
        <w:rPr>
          <w:rFonts w:ascii="Times New Roman" w:hAnsi="Times New Roman" w:cs="Times New Roman"/>
          <w:sz w:val="24"/>
          <w:szCs w:val="24"/>
        </w:rPr>
        <w:t xml:space="preserve"> «Найди и зачеркни». Результата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табл.4.</w:t>
      </w:r>
    </w:p>
    <w:p w:rsidR="00EB1EA4" w:rsidRDefault="00EB1EA4" w:rsidP="00EB1EA4">
      <w:pPr>
        <w:spacing w:line="240" w:lineRule="auto"/>
        <w:ind w:right="-1"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EA4" w:rsidRDefault="00EB1EA4" w:rsidP="00EB1EA4">
      <w:pPr>
        <w:spacing w:line="240" w:lineRule="auto"/>
        <w:ind w:right="-1"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Pr="00920128">
        <w:rPr>
          <w:rFonts w:ascii="Times New Roman" w:hAnsi="Times New Roman" w:cs="Times New Roman"/>
          <w:sz w:val="24"/>
          <w:szCs w:val="24"/>
        </w:rPr>
        <w:t xml:space="preserve">. Распределение показателей внимания  </w:t>
      </w:r>
    </w:p>
    <w:tbl>
      <w:tblPr>
        <w:tblStyle w:val="1-50"/>
        <w:tblW w:w="765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1478"/>
        <w:gridCol w:w="1924"/>
        <w:gridCol w:w="2268"/>
        <w:gridCol w:w="1980"/>
      </w:tblGrid>
      <w:tr w:rsidR="00EB1EA4" w:rsidRPr="00D154B3" w:rsidTr="00EB1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</w:tcPr>
          <w:p w:rsidR="00EB1EA4" w:rsidRPr="00D154B3" w:rsidRDefault="00EB1EA4" w:rsidP="00A26E6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172" w:type="dxa"/>
            <w:gridSpan w:val="3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Уровни внимания</w:t>
            </w:r>
          </w:p>
        </w:tc>
      </w:tr>
      <w:tr w:rsidR="00EB1EA4" w:rsidRPr="00D154B3" w:rsidTr="00EB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</w:tcPr>
          <w:p w:rsidR="00EB1EA4" w:rsidRPr="00D154B3" w:rsidRDefault="00EB1EA4" w:rsidP="00A26E6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возрасту</w:t>
            </w:r>
          </w:p>
        </w:tc>
        <w:tc>
          <w:tcPr>
            <w:tcW w:w="2268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80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EB1EA4" w:rsidRPr="00D154B3" w:rsidTr="00EB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</w:tcPr>
          <w:p w:rsidR="00EB1EA4" w:rsidRPr="00D154B3" w:rsidRDefault="00EB1EA4" w:rsidP="00A26E6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3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B1EA4" w:rsidRPr="00D154B3" w:rsidTr="00EB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EB1EA4" w:rsidRPr="00920128" w:rsidRDefault="00A26E6E" w:rsidP="00A26E6E">
            <w:pPr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1924" w:type="dxa"/>
          </w:tcPr>
          <w:p w:rsidR="00EB1EA4" w:rsidRPr="00D154B3" w:rsidRDefault="00012219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B1EA4" w:rsidRPr="00D154B3" w:rsidRDefault="00012219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B1EA4" w:rsidRPr="00D154B3" w:rsidRDefault="00012219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EA4" w:rsidRPr="00D154B3" w:rsidTr="00EB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EB1EA4" w:rsidRPr="00920128" w:rsidRDefault="00EB1EA4" w:rsidP="00A26E6E">
            <w:pPr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  <w:tc>
          <w:tcPr>
            <w:tcW w:w="1924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1EA4" w:rsidRDefault="00EB1EA4" w:rsidP="00EB1EA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EA4" w:rsidRDefault="00EB1EA4" w:rsidP="00EB1EA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родителям и воспитателям был предложен комплекс </w:t>
      </w:r>
      <w:r w:rsidR="00363B03">
        <w:rPr>
          <w:rFonts w:ascii="Times New Roman" w:hAnsi="Times New Roman" w:cs="Times New Roman"/>
          <w:sz w:val="24"/>
          <w:szCs w:val="24"/>
        </w:rPr>
        <w:t xml:space="preserve">игр и упражнений в </w:t>
      </w:r>
      <w:r>
        <w:rPr>
          <w:rFonts w:ascii="Times New Roman" w:hAnsi="Times New Roman" w:cs="Times New Roman"/>
          <w:sz w:val="24"/>
          <w:szCs w:val="24"/>
        </w:rPr>
        <w:t>рекоменда</w:t>
      </w:r>
      <w:r w:rsidR="00363B03">
        <w:rPr>
          <w:rFonts w:ascii="Times New Roman" w:hAnsi="Times New Roman" w:cs="Times New Roman"/>
          <w:sz w:val="24"/>
          <w:szCs w:val="24"/>
        </w:rPr>
        <w:t>тельной форме на совместных встречах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3B03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>памяток по развитию данного процесса. На занятиях с детьми проводились игры и упражнения, направленные на развитие внимания.</w:t>
      </w:r>
    </w:p>
    <w:p w:rsidR="00497103" w:rsidRDefault="00497103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03">
        <w:rPr>
          <w:rFonts w:ascii="Times New Roman" w:hAnsi="Times New Roman" w:cs="Times New Roman"/>
          <w:color w:val="000000" w:themeColor="text1"/>
          <w:sz w:val="24"/>
          <w:szCs w:val="24"/>
        </w:rPr>
        <w:t>С целью определения дальнейшего маршрута обучения с воспитанниками средних групп была проведена комплексная диагностика, направленная на определение уровня развития. Результаты представлены в табл.5.</w:t>
      </w:r>
    </w:p>
    <w:p w:rsidR="00497103" w:rsidRDefault="00497103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03" w:rsidRDefault="00497103" w:rsidP="00497103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5. Распределение уровней психического развития  </w:t>
      </w:r>
    </w:p>
    <w:p w:rsidR="00497103" w:rsidRDefault="00497103" w:rsidP="00497103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детей  в средних группах</w:t>
      </w:r>
    </w:p>
    <w:tbl>
      <w:tblPr>
        <w:tblStyle w:val="-51"/>
        <w:tblW w:w="0" w:type="auto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497103" w:rsidRPr="00D154B3" w:rsidTr="0024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482D40" wp14:editId="38FCCE1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6.3pt;margin-top:.5pt;width:159pt;height:4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HAJQIAAEEEAAAOAAAAZHJzL2Uyb0RvYy54bWysU02P2jAQvVfqf7Byh3wQthARVquE9LLt&#10;Iu32BxjbSawmtmUbAqr63zt2Ai3tparKwdjxzJs3b543j+e+QyemDZciD+J5FCAmiKRcNHnw5a2a&#10;rQJkLBYUd1KwPLgwEzxu37/bDCpjiWxlR5lGACJMNqg8aK1VWRga0rIem7lUTMBlLXWPLRx1E1KN&#10;B0DvuzCJoodwkJoqLQkzBr6W42Ww9fh1zYh9qWvDLOryALhZv2q/Htwabjc4azRWLScTDfwPLHrM&#10;BRS9QZXYYnTU/A+onhMtjaztnMg+lHXNCfM9QDdx9Fs3ry1WzPcC4hh1k8n8P1jy+bTXiNM8WAdI&#10;4B5G9HS00ldGSez0GZTJIKwQe+06JGfxqp4l+WqQkEWLRcN89NtFQbLPCO9S3MEoqHIYPkkKMRgK&#10;eLHOte4dJMiAzn4ml9tM2NkiAh9BlvUigtERuFsm8WKxdKRCnF2zlTb2I5M9cps8MFZj3rS2kELA&#10;+KWOfS18ejZ2TLwmuNJCVrzrvAs6gQaQYZksfYKRHafu0oUZ3RyKTqMTdj6CX1VNLO7CtDwK6sFa&#10;hulu2lvMu3EPrDvh8KA7oDPtRqN8W0fr3Wq3Smdp8rCbpVFZzp6qIp09VPGHZbkoi6KMvztqcZq1&#10;nFImHLuraeP070wxPZ/Rbjfb3mQI79G90ED2+u9J+/G6iY7eOEh62WsnrZs0+NQHT2/KPYRfzz7q&#10;58vf/gAAAP//AwBQSwMEFAAGAAgAAAAhAAMvaiveAAAACAEAAA8AAABkcnMvZG93bnJldi54bWxM&#10;j0FPwkAQhe8m/ofNmHgxsG1BArVbYiReOAEazkt37Fa7s013KcVf73jS4+R7efO9Yj26VgzYh8aT&#10;gnSagECqvGmoVvD+9jpZgghRk9GtJ1RwxQDr8vam0LnxF9rjcIi14BIKuVZgY+xyKUNl0ekw9R0S&#10;sw/fOx357Gtpen3hctfKLEkW0umG+IPVHb5YrL4OZ6egWQ3box++N3Z7rT8x2+zmD3an1P3d+PwE&#10;IuIY/8Lwq8/qULLTyZ/JBNEqmKTZgqMMeBLzWfI4B3FSsJylIMtC/h9Q/gAAAP//AwBQSwECLQAU&#10;AAYACAAAACEAtoM4kv4AAADhAQAAEwAAAAAAAAAAAAAAAAAAAAAAW0NvbnRlbnRfVHlwZXNdLnht&#10;bFBLAQItABQABgAIAAAAIQA4/SH/1gAAAJQBAAALAAAAAAAAAAAAAAAAAC8BAABfcmVscy8ucmVs&#10;c1BLAQItABQABgAIAAAAIQCkMsHAJQIAAEEEAAAOAAAAAAAAAAAAAAAAAC4CAABkcnMvZTJvRG9j&#10;LnhtbFBLAQItABQABgAIAAAAIQADL2or3gAAAAgBAAAPAAAAAAAAAAAAAAAAAH8EAABkcnMvZG93&#10;bnJldi54bWxQSwUGAAAAAAQABADzAAAAigUAAAAA&#10;" strokecolor="blue"/>
                  </w:pict>
                </mc:Fallback>
              </mc:AlternateContent>
            </w: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497103" w:rsidRPr="00D154B3" w:rsidRDefault="00497103" w:rsidP="00243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97103" w:rsidRPr="00D154B3" w:rsidRDefault="00497103" w:rsidP="00243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103" w:rsidRPr="00D154B3" w:rsidTr="0024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323263" w:rsidRDefault="00497103" w:rsidP="0024330E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103" w:rsidRPr="00D154B3" w:rsidTr="002433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323263" w:rsidRDefault="00497103" w:rsidP="0024330E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7103" w:rsidRPr="00D154B3" w:rsidTr="0024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323263" w:rsidRDefault="00497103" w:rsidP="0024330E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103" w:rsidRPr="00D154B3" w:rsidRDefault="00497103" w:rsidP="002433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7103" w:rsidRPr="00497103" w:rsidRDefault="00497103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497103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D01">
        <w:rPr>
          <w:rFonts w:ascii="Times New Roman" w:hAnsi="Times New Roman" w:cs="Times New Roman"/>
          <w:color w:val="000000" w:themeColor="text1"/>
          <w:sz w:val="24"/>
          <w:szCs w:val="24"/>
        </w:rPr>
        <w:t>Как видно из таблицы, 11 детей имеют низкий уровень развития и 34 ребенка – средний уровень развития. Исходя из этого, на следующий учебный год возникает необходимость коррекционной развивающей работы с детьми со средним и  низким уровнем психического развития, направленной на развитие психических процессов: внимания, памяти, мышления, воображения, восприятия. Запланированы консультационные и просветительские мероприятия с родителями и воспитателями.</w:t>
      </w:r>
    </w:p>
    <w:p w:rsidR="00E97D01" w:rsidRDefault="00E97D0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22D4D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Диагностическая работа с родителями</w:t>
      </w:r>
    </w:p>
    <w:p w:rsidR="00522D4D" w:rsidRDefault="00522D4D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22D4D" w:rsidRDefault="00522D4D" w:rsidP="00522D4D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D4D">
        <w:rPr>
          <w:rFonts w:ascii="Times New Roman" w:hAnsi="Times New Roman" w:cs="Times New Roman"/>
          <w:sz w:val="24"/>
          <w:szCs w:val="24"/>
        </w:rPr>
        <w:t>В начале учебного года с целью выявления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особенностей адаптации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детском саду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родителями групп №4 и №9 было проведено анкетирование </w:t>
      </w:r>
      <w:r w:rsidR="007A45EA"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«Адаптация к детскому саду»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Получены следующие результаты.</w:t>
      </w:r>
    </w:p>
    <w:p w:rsidR="00522D4D" w:rsidRDefault="00522D4D" w:rsidP="00522D4D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5EA" w:rsidRPr="007A45EA" w:rsidRDefault="007A45EA" w:rsidP="00522D4D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7A45EA" w:rsidRPr="007A45EA" w:rsidRDefault="007A45EA" w:rsidP="007A45EA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 проходит адаптация ребенка к детскому саду?</w:t>
      </w:r>
    </w:p>
    <w:p w:rsidR="007A45EA" w:rsidRPr="007A45EA" w:rsidRDefault="007A45EA" w:rsidP="007A45EA">
      <w:pPr>
        <w:spacing w:line="360" w:lineRule="auto"/>
        <w:ind w:left="9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438137C0" wp14:editId="4F449A24">
            <wp:extent cx="5629275" cy="1238250"/>
            <wp:effectExtent l="19050" t="0" r="66675" b="38100"/>
            <wp:docPr id="234" name="Схема 2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Каким было поведение Вашего ребенка после первых дней посещения детского сада?</w:t>
      </w:r>
    </w:p>
    <w:p w:rsidR="007A45EA" w:rsidRPr="007A45EA" w:rsidRDefault="007A45EA" w:rsidP="007A45EA">
      <w:pPr>
        <w:numPr>
          <w:ilvl w:val="0"/>
          <w:numId w:val="12"/>
        </w:numPr>
        <w:spacing w:line="240" w:lineRule="auto"/>
        <w:ind w:left="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Обычным</w:t>
      </w:r>
      <w:proofErr w:type="gramEnd"/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 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12"/>
        </w:numPr>
        <w:spacing w:line="240" w:lineRule="auto"/>
        <w:ind w:left="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Отказывался от еды –  0 человек.</w:t>
      </w:r>
    </w:p>
    <w:p w:rsidR="007A45EA" w:rsidRPr="007A45EA" w:rsidRDefault="007A45EA" w:rsidP="007A45EA">
      <w:pPr>
        <w:numPr>
          <w:ilvl w:val="0"/>
          <w:numId w:val="12"/>
        </w:numPr>
        <w:spacing w:line="240" w:lineRule="auto"/>
        <w:ind w:left="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Плохо засыпал –  1 человек. </w:t>
      </w:r>
    </w:p>
    <w:p w:rsidR="007A45EA" w:rsidRPr="007A45EA" w:rsidRDefault="007A45EA" w:rsidP="007A45EA">
      <w:pPr>
        <w:numPr>
          <w:ilvl w:val="0"/>
          <w:numId w:val="12"/>
        </w:numPr>
        <w:spacing w:line="240" w:lineRule="auto"/>
        <w:ind w:left="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Полон</w:t>
      </w:r>
      <w:proofErr w:type="gramEnd"/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впечатлений –  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45EA" w:rsidRPr="007A45EA" w:rsidRDefault="007A45EA" w:rsidP="007A45EA">
      <w:pPr>
        <w:numPr>
          <w:ilvl w:val="0"/>
          <w:numId w:val="12"/>
        </w:numPr>
        <w:spacing w:line="240" w:lineRule="auto"/>
        <w:ind w:left="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эти факторы имели место –  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45EA" w:rsidRPr="007A45EA" w:rsidRDefault="007A45EA" w:rsidP="007A45EA">
      <w:pPr>
        <w:numPr>
          <w:ilvl w:val="0"/>
          <w:numId w:val="12"/>
        </w:numPr>
        <w:spacing w:line="240" w:lineRule="auto"/>
        <w:ind w:left="567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Более </w:t>
      </w:r>
      <w:proofErr w:type="gramStart"/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капризным</w:t>
      </w:r>
      <w:proofErr w:type="gramEnd"/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45EA" w:rsidRPr="007A45EA" w:rsidRDefault="007A45EA" w:rsidP="007A45EA">
      <w:pPr>
        <w:spacing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5EA" w:rsidRPr="007A45EA" w:rsidRDefault="007A45EA" w:rsidP="007A45EA">
      <w:pPr>
        <w:spacing w:line="240" w:lineRule="auto"/>
        <w:ind w:left="92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21D88A03" wp14:editId="0B335A1A">
            <wp:extent cx="3914775" cy="1771650"/>
            <wp:effectExtent l="19050" t="0" r="9525" b="0"/>
            <wp:docPr id="235" name="Диаграмма 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A45EA" w:rsidRPr="007A45EA" w:rsidRDefault="007A45EA" w:rsidP="007A45EA">
      <w:pPr>
        <w:spacing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5EA" w:rsidRPr="007A45EA" w:rsidRDefault="007A45EA" w:rsidP="007A45EA">
      <w:pPr>
        <w:spacing w:line="240" w:lineRule="auto"/>
        <w:ind w:left="164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Есть ли в группе дети, которые постоянно обижают ребенка? Как обижают? Почему?</w:t>
      </w:r>
    </w:p>
    <w:p w:rsidR="007A45EA" w:rsidRPr="007A45EA" w:rsidRDefault="007A45EA" w:rsidP="007A45EA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Нет  -  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знаю - 4 человека.</w:t>
      </w:r>
    </w:p>
    <w:p w:rsidR="007A45EA" w:rsidRPr="007A45EA" w:rsidRDefault="007A45EA" w:rsidP="007A45EA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ответили – 2 человека.</w:t>
      </w:r>
    </w:p>
    <w:p w:rsidR="007A45EA" w:rsidRPr="007A45EA" w:rsidRDefault="007A45EA" w:rsidP="007A45EA">
      <w:pPr>
        <w:spacing w:line="240" w:lineRule="auto"/>
        <w:ind w:left="164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Боится ли воспитателя? Какого?</w:t>
      </w:r>
    </w:p>
    <w:p w:rsidR="007A45EA" w:rsidRPr="007A45EA" w:rsidRDefault="007A45EA" w:rsidP="007A45E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Нет – </w:t>
      </w:r>
      <w:r w:rsidR="00522D4D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Думаю, нет – 1 человек.</w:t>
      </w:r>
    </w:p>
    <w:p w:rsidR="007A45EA" w:rsidRPr="007A45EA" w:rsidRDefault="007A45EA" w:rsidP="007A45E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ответили – 1 человек.</w:t>
      </w:r>
    </w:p>
    <w:p w:rsidR="007A45EA" w:rsidRPr="007A45EA" w:rsidRDefault="007A45EA" w:rsidP="007A45E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знаю – 1 человек.</w:t>
      </w:r>
    </w:p>
    <w:p w:rsidR="007A45EA" w:rsidRDefault="007A45EA" w:rsidP="007A45EA">
      <w:pPr>
        <w:spacing w:line="240" w:lineRule="auto"/>
        <w:ind w:left="164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7DEC" w:rsidRPr="007A45EA" w:rsidRDefault="001B7DEC" w:rsidP="007A45EA">
      <w:pPr>
        <w:spacing w:line="240" w:lineRule="auto"/>
        <w:ind w:left="164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Может ли обратиться к воспитателю с просьбой?</w:t>
      </w:r>
    </w:p>
    <w:p w:rsidR="007A45EA" w:rsidRPr="007A45EA" w:rsidRDefault="007A45EA" w:rsidP="007A45EA">
      <w:pPr>
        <w:spacing w:line="240" w:lineRule="auto"/>
        <w:ind w:left="92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0BC3BC6" wp14:editId="404DE27D">
            <wp:extent cx="3324225" cy="1781175"/>
            <wp:effectExtent l="0" t="0" r="9525" b="9525"/>
            <wp:docPr id="236" name="Диаграмма 2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Слушается ли воспитателя? Какого? </w:t>
      </w:r>
    </w:p>
    <w:p w:rsidR="007A45EA" w:rsidRPr="007A45EA" w:rsidRDefault="007A45EA" w:rsidP="007A45E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 – </w:t>
      </w:r>
      <w:r w:rsidR="0070045B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Нет ответа – </w:t>
      </w:r>
      <w:r w:rsidR="0070045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человека.</w:t>
      </w:r>
    </w:p>
    <w:p w:rsidR="007A45EA" w:rsidRDefault="007A45EA" w:rsidP="007A45E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знаю - </w:t>
      </w:r>
      <w:r w:rsidR="0070045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</w:t>
      </w:r>
      <w:r w:rsidR="0070045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045B" w:rsidRPr="007A45EA" w:rsidRDefault="0070045B" w:rsidP="007A45E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Наверно – 1 человек.</w:t>
      </w:r>
    </w:p>
    <w:p w:rsidR="007A45EA" w:rsidRPr="007A45EA" w:rsidRDefault="007A45EA" w:rsidP="007A45EA">
      <w:pPr>
        <w:spacing w:line="240" w:lineRule="auto"/>
        <w:ind w:left="164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Рассказывает ли дома о детском саде? </w:t>
      </w:r>
    </w:p>
    <w:p w:rsidR="007A45EA" w:rsidRPr="007A45EA" w:rsidRDefault="007A45EA" w:rsidP="007A45EA">
      <w:pPr>
        <w:spacing w:line="240" w:lineRule="auto"/>
        <w:ind w:left="92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6089E5A6" wp14:editId="253BECDE">
            <wp:extent cx="3619500" cy="2228850"/>
            <wp:effectExtent l="0" t="0" r="19050" b="19050"/>
            <wp:docPr id="237" name="Диаграмма 2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Плачет ли ребенок при разлуке?</w:t>
      </w:r>
    </w:p>
    <w:p w:rsidR="007A45EA" w:rsidRPr="007A45EA" w:rsidRDefault="007A45EA" w:rsidP="007A45EA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Нет –   </w:t>
      </w:r>
      <w:r w:rsidR="0055790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557904" w:rsidP="007A45EA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 – 6</w:t>
      </w:r>
      <w:r w:rsidR="007A45EA"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Иногда –  </w:t>
      </w:r>
      <w:r w:rsidR="0055790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Почти никогда 2 человека.</w:t>
      </w:r>
    </w:p>
    <w:p w:rsidR="007A45EA" w:rsidRPr="007A45EA" w:rsidRDefault="007A45EA" w:rsidP="007A45EA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Редко – 1 человек.</w:t>
      </w:r>
    </w:p>
    <w:p w:rsidR="007A45EA" w:rsidRPr="007A45EA" w:rsidRDefault="007A45EA" w:rsidP="007A45EA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Уже реже - 1 человек.</w:t>
      </w:r>
    </w:p>
    <w:p w:rsidR="007A45EA" w:rsidRPr="007A45EA" w:rsidRDefault="007A45EA" w:rsidP="007A45EA">
      <w:pPr>
        <w:spacing w:line="240" w:lineRule="auto"/>
        <w:ind w:left="164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Спрашивает ли, когда Вы его заберете? </w:t>
      </w:r>
    </w:p>
    <w:p w:rsidR="007A45EA" w:rsidRPr="007A45EA" w:rsidRDefault="007A45EA" w:rsidP="007A45EA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 –  </w:t>
      </w:r>
      <w:r w:rsidR="003F25D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Нет –  </w:t>
      </w:r>
      <w:r w:rsidR="003F25D6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Нет, плачет – 1 человек.</w:t>
      </w:r>
    </w:p>
    <w:p w:rsidR="007A45EA" w:rsidRPr="007A45EA" w:rsidRDefault="007A45EA" w:rsidP="007A45EA">
      <w:pPr>
        <w:spacing w:line="240" w:lineRule="auto"/>
        <w:ind w:left="164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Поведение ребенка при встрече:</w:t>
      </w:r>
    </w:p>
    <w:p w:rsidR="007A45EA" w:rsidRPr="007A45EA" w:rsidRDefault="007A45EA" w:rsidP="007A45E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Спокоен –</w:t>
      </w:r>
      <w:r w:rsidR="006C0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5 человек.</w:t>
      </w:r>
    </w:p>
    <w:p w:rsidR="007A45EA" w:rsidRPr="007A45EA" w:rsidRDefault="007A45EA" w:rsidP="007A45E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Плачет –  2 человека.</w:t>
      </w:r>
    </w:p>
    <w:p w:rsidR="007A45EA" w:rsidRPr="007A45EA" w:rsidRDefault="007A45EA" w:rsidP="007A45E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Продолжает играть –  1 человек.</w:t>
      </w:r>
    </w:p>
    <w:p w:rsidR="007A45EA" w:rsidRPr="007A45EA" w:rsidRDefault="007A45EA" w:rsidP="007A45E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Просит подождать –   </w:t>
      </w:r>
      <w:r w:rsidR="006C0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человек.</w:t>
      </w:r>
    </w:p>
    <w:p w:rsidR="007A45EA" w:rsidRPr="007A45EA" w:rsidRDefault="007A45EA" w:rsidP="007A45E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Очень счастлив – 1 человек.</w:t>
      </w:r>
    </w:p>
    <w:p w:rsidR="007A45EA" w:rsidRPr="007A45EA" w:rsidRDefault="007A45EA" w:rsidP="007A45EA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ответили - 1 человек.</w:t>
      </w: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Утром отказывается идти в детский сад?</w:t>
      </w:r>
    </w:p>
    <w:p w:rsidR="007A45EA" w:rsidRPr="007A45EA" w:rsidRDefault="007A45EA" w:rsidP="007A45EA">
      <w:pPr>
        <w:spacing w:line="240" w:lineRule="auto"/>
        <w:ind w:left="92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 wp14:anchorId="758F70D7" wp14:editId="1AE8E40A">
            <wp:extent cx="4520242" cy="1388853"/>
            <wp:effectExtent l="0" t="0" r="13970" b="20955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A45EA" w:rsidRPr="007A45EA" w:rsidRDefault="007A45EA" w:rsidP="007A45EA">
      <w:pPr>
        <w:spacing w:line="240" w:lineRule="auto"/>
        <w:ind w:left="92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45EA" w:rsidRPr="007A45EA" w:rsidRDefault="007A45EA" w:rsidP="007A45E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Просится ли в детский сад на выходные? </w:t>
      </w:r>
    </w:p>
    <w:p w:rsidR="007A45EA" w:rsidRPr="007A45EA" w:rsidRDefault="00F60931" w:rsidP="007A45E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– 14</w:t>
      </w:r>
      <w:r w:rsidR="007A45EA"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 –   </w:t>
      </w:r>
      <w:r w:rsidR="00F6093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человек.</w:t>
      </w:r>
    </w:p>
    <w:p w:rsidR="007A45EA" w:rsidRPr="007A45EA" w:rsidRDefault="007A45EA" w:rsidP="007A45E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 нет – 1 человек.</w:t>
      </w:r>
    </w:p>
    <w:p w:rsidR="007A45EA" w:rsidRPr="007A45EA" w:rsidRDefault="007A45EA" w:rsidP="007A45E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Иногда - 1 человек.</w:t>
      </w:r>
    </w:p>
    <w:p w:rsidR="00522D4D" w:rsidRDefault="007A45EA" w:rsidP="00522D4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093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диагностики были представлены воспитателям и родителям. В течение адаптационного периода и по окончанию его оказывалась консультационная помощь родителям и воспитателям.</w:t>
      </w:r>
    </w:p>
    <w:p w:rsidR="00D4622E" w:rsidRDefault="00D4622E" w:rsidP="00D462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22E">
        <w:rPr>
          <w:rFonts w:ascii="Times New Roman" w:eastAsia="Times New Roman" w:hAnsi="Times New Roman" w:cs="Times New Roman"/>
          <w:sz w:val="24"/>
          <w:szCs w:val="24"/>
        </w:rPr>
        <w:t>Диагностика психологической готовности детей к обучению в школе – одно из приоритетных направлений практической психологии образования</w:t>
      </w:r>
      <w:r w:rsidRPr="00D4622E">
        <w:rPr>
          <w:rFonts w:ascii="Times New Roman" w:hAnsi="Times New Roman" w:cs="Times New Roman"/>
          <w:sz w:val="24"/>
          <w:szCs w:val="24"/>
        </w:rPr>
        <w:t>. Важными показателями готовности к обучению в школе является развитие</w:t>
      </w:r>
      <w:r w:rsidRPr="00D4622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процессов, формирования значимых для школьного обучения предметно-специфических знаний, умений и навыков.</w:t>
      </w:r>
      <w:r w:rsidRPr="00D4622E">
        <w:rPr>
          <w:rFonts w:ascii="Times New Roman" w:hAnsi="Times New Roman" w:cs="Times New Roman"/>
          <w:sz w:val="24"/>
          <w:szCs w:val="24"/>
        </w:rPr>
        <w:t xml:space="preserve"> С этой целью было проведено анкетирование родителей подготовительной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7B" w:rsidRPr="00D4622E">
        <w:rPr>
          <w:rFonts w:ascii="Times New Roman" w:hAnsi="Times New Roman" w:cs="Times New Roman"/>
          <w:sz w:val="24"/>
          <w:szCs w:val="24"/>
        </w:rPr>
        <w:t xml:space="preserve">«Готов ли Ваш  ребенок к школе?» </w:t>
      </w:r>
      <w:r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результаты.</w:t>
      </w:r>
    </w:p>
    <w:p w:rsidR="00415A7B" w:rsidRPr="00D4622E" w:rsidRDefault="00415A7B" w:rsidP="00D462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22E">
        <w:rPr>
          <w:rFonts w:ascii="Times New Roman" w:hAnsi="Times New Roman" w:cs="Times New Roman"/>
          <w:sz w:val="24"/>
          <w:szCs w:val="24"/>
        </w:rPr>
        <w:tab/>
      </w:r>
    </w:p>
    <w:p w:rsidR="00415A7B" w:rsidRDefault="00415A7B" w:rsidP="00415A7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8FF5D0" wp14:editId="00D6310B">
            <wp:extent cx="3467819" cy="1293962"/>
            <wp:effectExtent l="0" t="0" r="18415" b="2095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4622E" w:rsidRDefault="00D4622E" w:rsidP="00D4622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подробно критерии готовности.</w:t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Хочет ли ребенок идти в школу?</w:t>
      </w:r>
      <w:r w:rsidRPr="00D4622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15A7B" w:rsidRPr="00D4622E" w:rsidRDefault="00D4622E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70A454" wp14:editId="2B5D35A9">
            <wp:extent cx="2733675" cy="1082040"/>
            <wp:effectExtent l="0" t="0" r="9525" b="22860"/>
            <wp:docPr id="1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Привлекает ли ребенка в школе то, что в ней будет интересно учиться, и он многое узнает?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175240" wp14:editId="70BB3AB6">
            <wp:extent cx="2733675" cy="1082040"/>
            <wp:effectExtent l="0" t="0" r="9525" b="22860"/>
            <wp:docPr id="13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lastRenderedPageBreak/>
        <w:t>Может ли ребенок заниматься самостоятельно каким-либо делом в течение 30 минут?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C853AC" wp14:editId="753EDB8D">
            <wp:extent cx="2733675" cy="1082040"/>
            <wp:effectExtent l="0" t="0" r="9525" b="22860"/>
            <wp:docPr id="1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 xml:space="preserve">Ребенок в присутствии </w:t>
      </w:r>
      <w:proofErr w:type="gramStart"/>
      <w:r w:rsidRPr="00D4622E">
        <w:rPr>
          <w:rFonts w:ascii="Times New Roman" w:hAnsi="Times New Roman" w:cs="Times New Roman"/>
          <w:b/>
          <w:sz w:val="24"/>
          <w:szCs w:val="24"/>
        </w:rPr>
        <w:t>незнакомых</w:t>
      </w:r>
      <w:proofErr w:type="gramEnd"/>
      <w:r w:rsidRPr="00D4622E">
        <w:rPr>
          <w:rFonts w:ascii="Times New Roman" w:hAnsi="Times New Roman" w:cs="Times New Roman"/>
          <w:b/>
          <w:sz w:val="24"/>
          <w:szCs w:val="24"/>
        </w:rPr>
        <w:t xml:space="preserve"> не стесняется.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79A9E9" wp14:editId="61780285">
            <wp:extent cx="2733675" cy="1082040"/>
            <wp:effectExtent l="0" t="0" r="9525" b="22860"/>
            <wp:docPr id="2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Умеет ли ребенок составлять рассказы по картинке?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058EF8" wp14:editId="744A9416">
            <wp:extent cx="2733675" cy="1082040"/>
            <wp:effectExtent l="0" t="0" r="9525" b="22860"/>
            <wp:docPr id="2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Умеет ли ребенок наизусть рассказать несколько стихотворений?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200195" wp14:editId="22E9990E">
            <wp:extent cx="2733675" cy="1082040"/>
            <wp:effectExtent l="0" t="0" r="9525" b="22860"/>
            <wp:docPr id="2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Умеет ли изменять существительные по числам?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A18586" wp14:editId="2D8C64E9">
            <wp:extent cx="2613804" cy="974785"/>
            <wp:effectExtent l="0" t="0" r="0" b="15875"/>
            <wp:docPr id="2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Умеет ли читать по слогам?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45DEC2" wp14:editId="707F6AE7">
            <wp:extent cx="2424023" cy="776378"/>
            <wp:effectExtent l="0" t="0" r="0" b="24130"/>
            <wp:docPr id="3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Умеет ли считать до 10 и обратно?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E9B661" wp14:editId="54067A68">
            <wp:extent cx="2665562" cy="992037"/>
            <wp:effectExtent l="0" t="0" r="0" b="17780"/>
            <wp:docPr id="3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Имеет твердую руку.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92D973" wp14:editId="77ACD94E">
            <wp:extent cx="2733675" cy="1082040"/>
            <wp:effectExtent l="0" t="0" r="9525" b="22860"/>
            <wp:docPr id="22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 xml:space="preserve"> Решает простые задачи на вычитание и прибавление единицы.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197EF2" wp14:editId="1627DC43">
            <wp:extent cx="2733675" cy="1082040"/>
            <wp:effectExtent l="0" t="0" r="9525" b="22860"/>
            <wp:docPr id="22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Любит ли рисовать и раскрашивать картинки?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39C1B9" wp14:editId="4CC97F58">
            <wp:extent cx="2733675" cy="1082040"/>
            <wp:effectExtent l="0" t="0" r="9525" b="22860"/>
            <wp:docPr id="22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Может ли пользоваться ножницами и клеем?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272217" wp14:editId="1D53C55E">
            <wp:extent cx="2733675" cy="1082040"/>
            <wp:effectExtent l="0" t="0" r="9525" b="22860"/>
            <wp:docPr id="22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Может ли собрать разрезную картинку из 5 частей за 1 минуту?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C7680A" wp14:editId="49EF06A6">
            <wp:extent cx="2733675" cy="1082040"/>
            <wp:effectExtent l="0" t="0" r="9525" b="22860"/>
            <wp:docPr id="22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>Знает ли названия домашних и диких животных?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DEDEED" wp14:editId="0E1B1506">
            <wp:extent cx="2733675" cy="1082040"/>
            <wp:effectExtent l="0" t="0" r="9525" b="22860"/>
            <wp:docPr id="23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 xml:space="preserve"> Может ли принимать и точно выполнять словесные инструкции?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024273" wp14:editId="31BC0341">
            <wp:extent cx="2596551" cy="888520"/>
            <wp:effectExtent l="0" t="19050" r="0" b="26035"/>
            <wp:docPr id="23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Может ли обобщать понятия?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D5A769" wp14:editId="638435F8">
            <wp:extent cx="2733675" cy="1082040"/>
            <wp:effectExtent l="0" t="0" r="9525" b="22860"/>
            <wp:docPr id="23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</w:p>
    <w:p w:rsidR="00415A7B" w:rsidRPr="00D4622E" w:rsidRDefault="00415A7B" w:rsidP="00415A7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sz w:val="24"/>
          <w:szCs w:val="24"/>
        </w:rPr>
        <w:t xml:space="preserve"> Любит ли заниматься самостоятельно – рисовать, собирать мозаику?</w:t>
      </w:r>
    </w:p>
    <w:p w:rsidR="00415A7B" w:rsidRPr="00D4622E" w:rsidRDefault="00415A7B" w:rsidP="00415A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2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17483A" wp14:editId="323AD0CF">
            <wp:extent cx="2733675" cy="1082040"/>
            <wp:effectExtent l="0" t="0" r="9525" b="22860"/>
            <wp:docPr id="233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inline>
        </w:drawing>
      </w:r>
    </w:p>
    <w:p w:rsidR="00D4622E" w:rsidRPr="00D4622E" w:rsidRDefault="00D4622E" w:rsidP="00D4622E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2E">
        <w:rPr>
          <w:rFonts w:ascii="Times New Roman" w:hAnsi="Times New Roman" w:cs="Times New Roman"/>
          <w:sz w:val="24"/>
          <w:szCs w:val="24"/>
        </w:rPr>
        <w:t>Таким образом, из полученных данных видно, что в целом группа готова к обучению в школе.</w:t>
      </w:r>
    </w:p>
    <w:p w:rsidR="00E071EB" w:rsidRDefault="00B92CC1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E071EB">
        <w:rPr>
          <w:rFonts w:ascii="Times New Roman" w:hAnsi="Times New Roman" w:cs="Times New Roman"/>
          <w:b/>
          <w:color w:val="0000FF"/>
          <w:sz w:val="24"/>
          <w:szCs w:val="24"/>
        </w:rPr>
        <w:t>Психокоррекционная</w:t>
      </w:r>
      <w:proofErr w:type="spellEnd"/>
      <w:r w:rsidRPr="00E071E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 развивающая работа</w:t>
      </w:r>
    </w:p>
    <w:p w:rsidR="00E071EB" w:rsidRDefault="005005C4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0F6D">
        <w:rPr>
          <w:rFonts w:ascii="Times New Roman" w:hAnsi="Times New Roman"/>
          <w:sz w:val="24"/>
          <w:szCs w:val="24"/>
        </w:rPr>
        <w:t xml:space="preserve">Психологическая коррекция —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</w:t>
      </w:r>
      <w:r w:rsidR="00481B6C">
        <w:rPr>
          <w:rFonts w:ascii="Times New Roman" w:hAnsi="Times New Roman"/>
          <w:sz w:val="24"/>
          <w:szCs w:val="24"/>
        </w:rPr>
        <w:t xml:space="preserve"> педагога-психолога</w:t>
      </w:r>
      <w:r w:rsidRPr="000C0F6D">
        <w:rPr>
          <w:rFonts w:ascii="Times New Roman" w:hAnsi="Times New Roman"/>
          <w:sz w:val="24"/>
          <w:szCs w:val="24"/>
        </w:rPr>
        <w:t xml:space="preserve">, логопедов, воспитателей. </w:t>
      </w:r>
    </w:p>
    <w:p w:rsidR="00342D1C" w:rsidRDefault="005005C4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0F6D">
        <w:rPr>
          <w:rFonts w:ascii="Times New Roman" w:hAnsi="Times New Roman"/>
          <w:sz w:val="24"/>
          <w:szCs w:val="24"/>
        </w:rPr>
        <w:t>Коррекционная работа связана с развитием познавательных процессов и эмоционально-волевой сферы, формированием учебных навыков и интеллектуальных способностей, развитием сферы межличностных отношений ребенка.</w:t>
      </w:r>
      <w:r w:rsidR="00320C73" w:rsidRPr="000C0F6D">
        <w:rPr>
          <w:rFonts w:ascii="Times New Roman" w:hAnsi="Times New Roman"/>
          <w:sz w:val="24"/>
          <w:szCs w:val="24"/>
        </w:rPr>
        <w:t xml:space="preserve"> </w:t>
      </w:r>
      <w:r w:rsidR="000C0F6D" w:rsidRPr="000C0F6D">
        <w:rPr>
          <w:rFonts w:ascii="Times New Roman" w:hAnsi="Times New Roman"/>
          <w:sz w:val="24"/>
          <w:szCs w:val="24"/>
        </w:rPr>
        <w:t xml:space="preserve">Наиболее адекватной формой деятельности </w:t>
      </w:r>
      <w:r w:rsidR="000C0F6D">
        <w:rPr>
          <w:rFonts w:ascii="Times New Roman" w:hAnsi="Times New Roman"/>
          <w:sz w:val="24"/>
          <w:szCs w:val="24"/>
        </w:rPr>
        <w:t xml:space="preserve"> </w:t>
      </w:r>
      <w:r w:rsidR="000C0F6D" w:rsidRPr="000C0F6D">
        <w:rPr>
          <w:rFonts w:ascii="Times New Roman" w:hAnsi="Times New Roman"/>
          <w:sz w:val="24"/>
          <w:szCs w:val="24"/>
        </w:rPr>
        <w:t>является игровая деятельность.</w:t>
      </w:r>
      <w:r w:rsidR="000C0F6D">
        <w:rPr>
          <w:rFonts w:ascii="Times New Roman" w:hAnsi="Times New Roman"/>
          <w:sz w:val="24"/>
          <w:szCs w:val="24"/>
        </w:rPr>
        <w:t xml:space="preserve"> </w:t>
      </w:r>
    </w:p>
    <w:p w:rsidR="00481B6C" w:rsidRDefault="00481B6C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работы:</w:t>
      </w:r>
    </w:p>
    <w:p w:rsidR="00342D1C" w:rsidRDefault="00342D1C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6952B8" wp14:editId="04971532">
            <wp:extent cx="5486400" cy="3200400"/>
            <wp:effectExtent l="57150" t="57150" r="95250" b="1333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</w:p>
    <w:p w:rsidR="00012CC1" w:rsidRDefault="00342D1C" w:rsidP="00012CC1">
      <w:pPr>
        <w:pStyle w:val="a4"/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C1">
        <w:rPr>
          <w:rFonts w:ascii="Times New Roman" w:eastAsia="Times New Roman" w:hAnsi="Times New Roman" w:cs="Times New Roman"/>
          <w:sz w:val="24"/>
          <w:szCs w:val="24"/>
        </w:rPr>
        <w:t>Развивающие групповые занятия провод</w:t>
      </w:r>
      <w:r w:rsidR="003C23F9">
        <w:rPr>
          <w:rFonts w:ascii="Times New Roman" w:eastAsia="Times New Roman" w:hAnsi="Times New Roman" w:cs="Times New Roman"/>
          <w:sz w:val="24"/>
          <w:szCs w:val="24"/>
        </w:rPr>
        <w:t>ились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>педагогом-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>психологом один раз в неделю в течение всего года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 xml:space="preserve"> со всей группой детей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 xml:space="preserve"> А также велись занятия в сенсорной комнате с подгруппами детей (6-8 человек) с интервалом один раз в неделю. В течение учебного года все воспитанники старших и подготовительных групп прошли курс занятий в сенсорной комнате по программе «Волшебная комната». Продолжительность занятия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B6C" w:rsidRPr="00012CC1">
        <w:rPr>
          <w:rFonts w:ascii="Times New Roman" w:eastAsia="Times New Roman" w:hAnsi="Times New Roman" w:cs="Times New Roman"/>
          <w:sz w:val="24"/>
          <w:szCs w:val="24"/>
        </w:rPr>
        <w:t>зависе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 от возраста детей. Для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t xml:space="preserve">детей старшей группы 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>5 минут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подготовительной группы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t>30 мин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>. Такие занятия являются наилучшим средством профилактики нарушений и отклонений в поведении и общении и обеспечивают формирование психологического здоровья и выполнение воз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растных задач развития. </w:t>
      </w:r>
    </w:p>
    <w:p w:rsidR="00012CC1" w:rsidRDefault="00B92CC1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012CC1">
        <w:rPr>
          <w:rFonts w:ascii="Times New Roman" w:hAnsi="Times New Roman"/>
          <w:b/>
          <w:color w:val="0000FF"/>
          <w:sz w:val="24"/>
          <w:szCs w:val="24"/>
        </w:rPr>
        <w:t>Психологическое консультирование</w:t>
      </w:r>
    </w:p>
    <w:p w:rsidR="00012CC1" w:rsidRDefault="000C0F6D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9FC">
        <w:rPr>
          <w:rFonts w:ascii="Times New Roman" w:hAnsi="Times New Roman"/>
          <w:b/>
          <w:sz w:val="24"/>
          <w:szCs w:val="24"/>
        </w:rPr>
        <w:t>Консультативная деятельность —</w:t>
      </w:r>
      <w:r w:rsidRPr="000C0F6D">
        <w:rPr>
          <w:rFonts w:ascii="Times New Roman" w:hAnsi="Times New Roman"/>
          <w:sz w:val="24"/>
          <w:szCs w:val="24"/>
        </w:rPr>
        <w:t xml:space="preserve"> это оказание помощи </w:t>
      </w:r>
      <w:r>
        <w:rPr>
          <w:rFonts w:ascii="Times New Roman" w:hAnsi="Times New Roman"/>
          <w:sz w:val="24"/>
          <w:szCs w:val="24"/>
        </w:rPr>
        <w:t>воспитанникам</w:t>
      </w:r>
      <w:r w:rsidRPr="000C0F6D">
        <w:rPr>
          <w:rFonts w:ascii="Times New Roman" w:hAnsi="Times New Roman"/>
          <w:sz w:val="24"/>
          <w:szCs w:val="24"/>
        </w:rPr>
        <w:t>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C449FC">
        <w:rPr>
          <w:rFonts w:ascii="Times New Roman" w:hAnsi="Times New Roman"/>
          <w:sz w:val="24"/>
          <w:szCs w:val="24"/>
        </w:rPr>
        <w:t>(</w:t>
      </w:r>
      <w:r w:rsidR="00B92CC1" w:rsidRPr="00F31D43">
        <w:rPr>
          <w:rFonts w:ascii="Times New Roman" w:hAnsi="Times New Roman" w:cs="Times New Roman"/>
          <w:sz w:val="24"/>
          <w:szCs w:val="24"/>
        </w:rPr>
        <w:t>по результатам диагностик, по индивидуальным запросам, по возникающим личностным проблемам</w:t>
      </w:r>
      <w:r w:rsidR="00C449FC">
        <w:rPr>
          <w:rFonts w:ascii="Times New Roman" w:hAnsi="Times New Roman" w:cs="Times New Roman"/>
          <w:sz w:val="24"/>
          <w:szCs w:val="24"/>
        </w:rPr>
        <w:t>)</w:t>
      </w:r>
      <w:r w:rsidR="00B92CC1" w:rsidRPr="00F31D43">
        <w:rPr>
          <w:rFonts w:ascii="Times New Roman" w:hAnsi="Times New Roman" w:cs="Times New Roman"/>
          <w:sz w:val="24"/>
          <w:szCs w:val="24"/>
        </w:rPr>
        <w:t>.</w:t>
      </w:r>
    </w:p>
    <w:p w:rsidR="00012CC1" w:rsidRDefault="00C449FC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449FC">
        <w:rPr>
          <w:rFonts w:ascii="Times New Roman" w:hAnsi="Times New Roman"/>
          <w:sz w:val="24"/>
          <w:szCs w:val="24"/>
        </w:rPr>
        <w:t xml:space="preserve">Особенностью консультативной работы является то, что </w:t>
      </w:r>
      <w:r w:rsidR="00481B6C">
        <w:rPr>
          <w:rFonts w:ascii="Times New Roman" w:hAnsi="Times New Roman"/>
          <w:sz w:val="24"/>
          <w:szCs w:val="24"/>
        </w:rPr>
        <w:t xml:space="preserve">в основном </w:t>
      </w:r>
      <w:r w:rsidRPr="00C449FC">
        <w:rPr>
          <w:rFonts w:ascii="Times New Roman" w:hAnsi="Times New Roman"/>
          <w:sz w:val="24"/>
          <w:szCs w:val="24"/>
        </w:rPr>
        <w:t xml:space="preserve">непосредственным «получателем» психологической помощи (клиентом) является не ее окончательный адресат — ребенок, а обратившийся за консультацией взрослый (родитель, педагог). Таким образом, психолог оказывает подчас лишь косвенное воздействие на ребенка. Он только дает советы; реализовывать их — задача клиента. </w:t>
      </w:r>
    </w:p>
    <w:p w:rsidR="00012CC1" w:rsidRDefault="00C449FC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449FC">
        <w:rPr>
          <w:rFonts w:ascii="Times New Roman" w:hAnsi="Times New Roman"/>
          <w:sz w:val="24"/>
          <w:szCs w:val="24"/>
        </w:rPr>
        <w:t xml:space="preserve">Несмотря на такую специфику консультативной работы, это направление является принципиально важным в практической деятельности </w:t>
      </w:r>
      <w:r w:rsidR="00481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педагога-</w:t>
      </w:r>
      <w:r w:rsidRPr="00C449FC">
        <w:rPr>
          <w:rFonts w:ascii="Times New Roman" w:hAnsi="Times New Roman"/>
          <w:sz w:val="24"/>
          <w:szCs w:val="24"/>
        </w:rPr>
        <w:t>психолога.</w:t>
      </w:r>
    </w:p>
    <w:p w:rsidR="00012CC1" w:rsidRDefault="00C449FC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9FC">
        <w:rPr>
          <w:rFonts w:ascii="Times New Roman" w:hAnsi="Times New Roman" w:cs="Times New Roman"/>
          <w:b/>
          <w:sz w:val="24"/>
          <w:szCs w:val="24"/>
        </w:rPr>
        <w:t>Составляющие психологического консультирования:</w:t>
      </w:r>
    </w:p>
    <w:p w:rsidR="00012CC1" w:rsidRDefault="00C449FC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449FC">
        <w:rPr>
          <w:rFonts w:ascii="Times New Roman" w:hAnsi="Times New Roman"/>
          <w:sz w:val="24"/>
          <w:szCs w:val="24"/>
        </w:rPr>
        <w:t xml:space="preserve">1) ориентация родителей, </w:t>
      </w:r>
      <w:r>
        <w:rPr>
          <w:rFonts w:ascii="Times New Roman" w:hAnsi="Times New Roman"/>
          <w:sz w:val="24"/>
          <w:szCs w:val="24"/>
        </w:rPr>
        <w:t>педагогов</w:t>
      </w:r>
      <w:r w:rsidRPr="00C449FC">
        <w:rPr>
          <w:rFonts w:ascii="Times New Roman" w:hAnsi="Times New Roman"/>
          <w:sz w:val="24"/>
          <w:szCs w:val="24"/>
        </w:rPr>
        <w:t xml:space="preserve"> в возрастных и индивидуальных особенностях психического развития ребенка;</w:t>
      </w:r>
    </w:p>
    <w:p w:rsidR="00E52738" w:rsidRDefault="00C449FC" w:rsidP="00E52738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449FC">
        <w:rPr>
          <w:rFonts w:ascii="Times New Roman" w:hAnsi="Times New Roman"/>
          <w:sz w:val="24"/>
          <w:szCs w:val="24"/>
        </w:rPr>
        <w:t>2) своевременное первичное выявление детей с различными отклонениями и нарушениями психического развития;</w:t>
      </w:r>
    </w:p>
    <w:p w:rsidR="00E52738" w:rsidRDefault="00C449FC" w:rsidP="00E52738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449FC">
        <w:rPr>
          <w:rFonts w:ascii="Times New Roman" w:hAnsi="Times New Roman"/>
          <w:sz w:val="24"/>
          <w:szCs w:val="24"/>
        </w:rPr>
        <w:t>3) 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пс</w:t>
      </w:r>
      <w:r>
        <w:rPr>
          <w:rFonts w:ascii="Times New Roman" w:hAnsi="Times New Roman"/>
          <w:sz w:val="24"/>
          <w:szCs w:val="24"/>
        </w:rPr>
        <w:t>ихопрофилактике</w:t>
      </w:r>
      <w:r w:rsidRPr="00C449FC">
        <w:rPr>
          <w:rFonts w:ascii="Times New Roman" w:hAnsi="Times New Roman"/>
          <w:sz w:val="24"/>
          <w:szCs w:val="24"/>
        </w:rPr>
        <w:t>;</w:t>
      </w:r>
    </w:p>
    <w:p w:rsidR="00E52738" w:rsidRDefault="00C449FC" w:rsidP="00E52738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449FC">
        <w:rPr>
          <w:rFonts w:ascii="Times New Roman" w:hAnsi="Times New Roman"/>
          <w:sz w:val="24"/>
          <w:szCs w:val="24"/>
        </w:rPr>
        <w:t>4) составление рекомендаций по воспитанию детей в семье;</w:t>
      </w:r>
    </w:p>
    <w:p w:rsidR="0020043E" w:rsidRDefault="00C449FC" w:rsidP="0020043E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449FC">
        <w:rPr>
          <w:rFonts w:ascii="Times New Roman" w:hAnsi="Times New Roman"/>
          <w:sz w:val="24"/>
          <w:szCs w:val="24"/>
        </w:rPr>
        <w:t>) коррекционная работа индивидуально или (и) в группах при консультации с детьми и родителями;</w:t>
      </w:r>
    </w:p>
    <w:p w:rsidR="0020043E" w:rsidRDefault="00C449FC" w:rsidP="0020043E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449FC">
        <w:rPr>
          <w:rFonts w:ascii="Times New Roman" w:hAnsi="Times New Roman"/>
          <w:sz w:val="24"/>
          <w:szCs w:val="24"/>
        </w:rPr>
        <w:t xml:space="preserve">) психологическое просвещение </w:t>
      </w:r>
      <w:r>
        <w:rPr>
          <w:rFonts w:ascii="Times New Roman" w:hAnsi="Times New Roman"/>
          <w:sz w:val="24"/>
          <w:szCs w:val="24"/>
        </w:rPr>
        <w:t>родителей, педагогов</w:t>
      </w:r>
      <w:r w:rsidRPr="00C449FC">
        <w:rPr>
          <w:rFonts w:ascii="Times New Roman" w:hAnsi="Times New Roman"/>
          <w:sz w:val="24"/>
          <w:szCs w:val="24"/>
        </w:rPr>
        <w:t xml:space="preserve"> с помощью лекционной и других форм работы.</w:t>
      </w:r>
    </w:p>
    <w:p w:rsidR="0020043E" w:rsidRDefault="0081149E" w:rsidP="0020043E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1149E">
        <w:rPr>
          <w:rFonts w:ascii="Times New Roman" w:hAnsi="Times New Roman"/>
          <w:sz w:val="24"/>
          <w:szCs w:val="24"/>
        </w:rPr>
        <w:t xml:space="preserve">Психологическое </w:t>
      </w:r>
      <w:r>
        <w:rPr>
          <w:rFonts w:ascii="Times New Roman" w:hAnsi="Times New Roman"/>
          <w:sz w:val="24"/>
          <w:szCs w:val="24"/>
        </w:rPr>
        <w:t>консультирование</w:t>
      </w:r>
      <w:r w:rsidRPr="0081149E">
        <w:rPr>
          <w:rFonts w:ascii="Times New Roman" w:hAnsi="Times New Roman"/>
          <w:sz w:val="24"/>
          <w:szCs w:val="24"/>
        </w:rPr>
        <w:t xml:space="preserve"> педагогов направлено на создание условий для получения необходимых психолого-педагогических знаний и навыков, которые помогли бы педагогам в решении ими следующих задач:</w:t>
      </w:r>
    </w:p>
    <w:p w:rsidR="0020043E" w:rsidRDefault="0081149E" w:rsidP="0020043E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149E">
        <w:rPr>
          <w:rFonts w:ascii="Times New Roman" w:hAnsi="Times New Roman"/>
          <w:sz w:val="24"/>
          <w:szCs w:val="24"/>
        </w:rPr>
        <w:t xml:space="preserve">организовать эффективный процесс обучения </w:t>
      </w:r>
      <w:r>
        <w:rPr>
          <w:rFonts w:ascii="Times New Roman" w:hAnsi="Times New Roman"/>
          <w:sz w:val="24"/>
          <w:szCs w:val="24"/>
        </w:rPr>
        <w:t>и воспитания</w:t>
      </w:r>
      <w:r w:rsidRPr="0081149E">
        <w:rPr>
          <w:rFonts w:ascii="Times New Roman" w:hAnsi="Times New Roman"/>
          <w:sz w:val="24"/>
          <w:szCs w:val="24"/>
        </w:rPr>
        <w:t>;</w:t>
      </w:r>
    </w:p>
    <w:p w:rsidR="0020043E" w:rsidRDefault="0081149E" w:rsidP="0020043E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149E">
        <w:rPr>
          <w:rFonts w:ascii="Times New Roman" w:hAnsi="Times New Roman"/>
          <w:sz w:val="24"/>
          <w:szCs w:val="24"/>
        </w:rPr>
        <w:t xml:space="preserve">построить взаимоотношения </w:t>
      </w:r>
      <w:r>
        <w:rPr>
          <w:rFonts w:ascii="Times New Roman" w:hAnsi="Times New Roman"/>
          <w:sz w:val="24"/>
          <w:szCs w:val="24"/>
        </w:rPr>
        <w:t>с воспитанниками</w:t>
      </w:r>
      <w:r w:rsidRPr="0081149E">
        <w:rPr>
          <w:rFonts w:ascii="Times New Roman" w:hAnsi="Times New Roman"/>
          <w:sz w:val="24"/>
          <w:szCs w:val="24"/>
        </w:rPr>
        <w:t xml:space="preserve"> и коллегами;</w:t>
      </w:r>
    </w:p>
    <w:p w:rsidR="0020043E" w:rsidRDefault="0081149E" w:rsidP="0020043E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149E">
        <w:rPr>
          <w:rFonts w:ascii="Times New Roman" w:hAnsi="Times New Roman"/>
          <w:sz w:val="24"/>
          <w:szCs w:val="24"/>
        </w:rPr>
        <w:t>осознать и осмыслить себя в профессии и обучении.</w:t>
      </w:r>
    </w:p>
    <w:p w:rsidR="0020043E" w:rsidRDefault="0081149E" w:rsidP="0020043E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1149E">
        <w:rPr>
          <w:rFonts w:ascii="Times New Roman" w:hAnsi="Times New Roman"/>
          <w:sz w:val="24"/>
          <w:szCs w:val="24"/>
        </w:rPr>
        <w:t xml:space="preserve">Одной из функций консультативной работы с родителями является информирование родителей о проблемах ребенка. Также целью консультирования </w:t>
      </w:r>
      <w:r>
        <w:rPr>
          <w:rFonts w:ascii="Times New Roman" w:hAnsi="Times New Roman"/>
          <w:sz w:val="24"/>
          <w:szCs w:val="24"/>
        </w:rPr>
        <w:t>является</w:t>
      </w:r>
      <w:r w:rsidRPr="0081149E">
        <w:rPr>
          <w:rFonts w:ascii="Times New Roman" w:hAnsi="Times New Roman"/>
          <w:sz w:val="24"/>
          <w:szCs w:val="24"/>
        </w:rPr>
        <w:t xml:space="preserve">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семье.</w:t>
      </w:r>
    </w:p>
    <w:p w:rsidR="00C23D00" w:rsidRPr="0020043E" w:rsidRDefault="00C23D00" w:rsidP="0020043E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20043E">
        <w:rPr>
          <w:rFonts w:ascii="Times New Roman" w:hAnsi="Times New Roman"/>
          <w:b/>
          <w:color w:val="0000FF"/>
          <w:sz w:val="24"/>
          <w:szCs w:val="24"/>
        </w:rPr>
        <w:t>Запросы родителей к педагогу-психологу</w:t>
      </w:r>
      <w:r w:rsidR="003118B5">
        <w:rPr>
          <w:rFonts w:ascii="Times New Roman" w:hAnsi="Times New Roman"/>
          <w:b/>
          <w:color w:val="0000FF"/>
          <w:sz w:val="24"/>
          <w:szCs w:val="24"/>
        </w:rPr>
        <w:t xml:space="preserve"> в течение учебного года были следующими</w:t>
      </w:r>
      <w:r w:rsidRPr="0020043E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</w:p>
    <w:p w:rsidR="00C23D00" w:rsidRPr="00C23D00" w:rsidRDefault="00C23D00" w:rsidP="00D353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00">
        <w:rPr>
          <w:rFonts w:ascii="Times New Roman" w:hAnsi="Times New Roman"/>
          <w:sz w:val="24"/>
          <w:szCs w:val="24"/>
        </w:rPr>
        <w:t>плохая память;</w:t>
      </w:r>
    </w:p>
    <w:p w:rsidR="00C23D00" w:rsidRPr="00C23D00" w:rsidRDefault="00C23D00" w:rsidP="00D353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00">
        <w:rPr>
          <w:rFonts w:ascii="Times New Roman" w:hAnsi="Times New Roman"/>
          <w:sz w:val="24"/>
          <w:szCs w:val="24"/>
        </w:rPr>
        <w:t xml:space="preserve">невнимательность; </w:t>
      </w:r>
    </w:p>
    <w:p w:rsidR="00C23D00" w:rsidRPr="00C23D00" w:rsidRDefault="00C23D00" w:rsidP="00D353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00">
        <w:rPr>
          <w:rFonts w:ascii="Times New Roman" w:hAnsi="Times New Roman"/>
          <w:sz w:val="24"/>
          <w:szCs w:val="24"/>
        </w:rPr>
        <w:t xml:space="preserve">неорганизованность; </w:t>
      </w:r>
    </w:p>
    <w:p w:rsidR="0081149E" w:rsidRDefault="00C23D00" w:rsidP="00D353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00">
        <w:rPr>
          <w:rFonts w:ascii="Times New Roman" w:hAnsi="Times New Roman"/>
          <w:sz w:val="24"/>
          <w:szCs w:val="24"/>
        </w:rPr>
        <w:t>эмоциональные срывы;</w:t>
      </w:r>
    </w:p>
    <w:p w:rsidR="0020043E" w:rsidRPr="00C23D00" w:rsidRDefault="0020043E" w:rsidP="00D353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в группе;</w:t>
      </w:r>
    </w:p>
    <w:p w:rsidR="00B92CC1" w:rsidRPr="00C23D00" w:rsidRDefault="00B92CC1" w:rsidP="00D353C9">
      <w:pPr>
        <w:pStyle w:val="a4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23D00">
        <w:rPr>
          <w:rFonts w:ascii="Times New Roman" w:hAnsi="Times New Roman"/>
          <w:sz w:val="24"/>
          <w:szCs w:val="24"/>
        </w:rPr>
        <w:t>ра</w:t>
      </w:r>
      <w:r w:rsidR="00C23D00">
        <w:rPr>
          <w:rFonts w:ascii="Times New Roman" w:hAnsi="Times New Roman"/>
          <w:sz w:val="24"/>
          <w:szCs w:val="24"/>
        </w:rPr>
        <w:t>звитие познавательных процессов;</w:t>
      </w:r>
    </w:p>
    <w:p w:rsidR="00B92CC1" w:rsidRPr="00C23D00" w:rsidRDefault="00C23D00" w:rsidP="00D353C9">
      <w:pPr>
        <w:pStyle w:val="a4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школе;</w:t>
      </w:r>
      <w:r w:rsidR="00B92CC1" w:rsidRPr="00C23D00">
        <w:rPr>
          <w:rFonts w:ascii="Times New Roman" w:hAnsi="Times New Roman"/>
          <w:sz w:val="24"/>
          <w:szCs w:val="24"/>
        </w:rPr>
        <w:t xml:space="preserve"> </w:t>
      </w:r>
    </w:p>
    <w:p w:rsidR="00B92CC1" w:rsidRPr="00C23D00" w:rsidRDefault="00C23D00" w:rsidP="00D353C9">
      <w:pPr>
        <w:pStyle w:val="a4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школы для ребенка;</w:t>
      </w:r>
      <w:r w:rsidR="00B92CC1" w:rsidRPr="00C23D00">
        <w:rPr>
          <w:rFonts w:ascii="Times New Roman" w:hAnsi="Times New Roman"/>
          <w:sz w:val="24"/>
          <w:szCs w:val="24"/>
        </w:rPr>
        <w:t xml:space="preserve"> </w:t>
      </w:r>
    </w:p>
    <w:p w:rsidR="00B92CC1" w:rsidRDefault="00C23D00" w:rsidP="00D353C9">
      <w:pPr>
        <w:pStyle w:val="a4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23D00">
        <w:rPr>
          <w:rFonts w:ascii="Times New Roman" w:hAnsi="Times New Roman"/>
          <w:sz w:val="24"/>
          <w:szCs w:val="24"/>
        </w:rPr>
        <w:t>выбор школьной программы.</w:t>
      </w:r>
    </w:p>
    <w:p w:rsidR="0020043E" w:rsidRDefault="00B92CC1" w:rsidP="0020043E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0043E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Вопросы, обсуждаемые с педагогами:</w:t>
      </w:r>
    </w:p>
    <w:p w:rsidR="00B92CC1" w:rsidRPr="0020043E" w:rsidRDefault="0020043E" w:rsidP="0020043E">
      <w:pPr>
        <w:pStyle w:val="a4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43E">
        <w:rPr>
          <w:rFonts w:ascii="Times New Roman" w:hAnsi="Times New Roman"/>
          <w:sz w:val="24"/>
          <w:szCs w:val="24"/>
        </w:rPr>
        <w:t>способы снятия эмоционального напряжения;</w:t>
      </w:r>
    </w:p>
    <w:p w:rsidR="0020043E" w:rsidRPr="0020043E" w:rsidRDefault="0020043E" w:rsidP="0020043E">
      <w:pPr>
        <w:pStyle w:val="a4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43E">
        <w:rPr>
          <w:rFonts w:ascii="Times New Roman" w:hAnsi="Times New Roman"/>
          <w:sz w:val="24"/>
          <w:szCs w:val="24"/>
        </w:rPr>
        <w:t>нервозность;</w:t>
      </w:r>
    </w:p>
    <w:p w:rsidR="00B92CC1" w:rsidRPr="0020043E" w:rsidRDefault="00B92CC1" w:rsidP="0020043E">
      <w:pPr>
        <w:pStyle w:val="a4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43E">
        <w:rPr>
          <w:rFonts w:ascii="Times New Roman" w:hAnsi="Times New Roman"/>
          <w:sz w:val="24"/>
          <w:szCs w:val="24"/>
        </w:rPr>
        <w:t xml:space="preserve">агрессивное поведение ребенка, </w:t>
      </w:r>
    </w:p>
    <w:p w:rsidR="0020043E" w:rsidRPr="0020043E" w:rsidRDefault="0020043E" w:rsidP="0020043E">
      <w:pPr>
        <w:pStyle w:val="a4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43E">
        <w:rPr>
          <w:rFonts w:ascii="Times New Roman" w:hAnsi="Times New Roman"/>
          <w:sz w:val="24"/>
          <w:szCs w:val="24"/>
        </w:rPr>
        <w:t>невнимательность детей;</w:t>
      </w:r>
    </w:p>
    <w:p w:rsidR="00B92CC1" w:rsidRPr="0020043E" w:rsidRDefault="00B92CC1" w:rsidP="0020043E">
      <w:pPr>
        <w:pStyle w:val="a4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43E">
        <w:rPr>
          <w:rFonts w:ascii="Times New Roman" w:hAnsi="Times New Roman"/>
          <w:sz w:val="24"/>
          <w:szCs w:val="24"/>
        </w:rPr>
        <w:t xml:space="preserve">психологическая характеристика ребенка, </w:t>
      </w:r>
    </w:p>
    <w:p w:rsidR="00B92CC1" w:rsidRPr="003118B5" w:rsidRDefault="00B92CC1" w:rsidP="003118B5">
      <w:pPr>
        <w:pStyle w:val="a4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118B5">
        <w:rPr>
          <w:rFonts w:ascii="Times New Roman" w:hAnsi="Times New Roman"/>
          <w:sz w:val="24"/>
          <w:szCs w:val="24"/>
        </w:rPr>
        <w:t xml:space="preserve">определение уровня </w:t>
      </w:r>
      <w:r w:rsidR="0020043E" w:rsidRPr="003118B5">
        <w:rPr>
          <w:rFonts w:ascii="Times New Roman" w:hAnsi="Times New Roman"/>
          <w:sz w:val="24"/>
          <w:szCs w:val="24"/>
        </w:rPr>
        <w:t>развития</w:t>
      </w:r>
      <w:r w:rsidRPr="003118B5">
        <w:rPr>
          <w:rFonts w:ascii="Times New Roman" w:hAnsi="Times New Roman"/>
          <w:sz w:val="24"/>
          <w:szCs w:val="24"/>
        </w:rPr>
        <w:t>.</w:t>
      </w:r>
    </w:p>
    <w:p w:rsidR="006272BE" w:rsidRPr="003118B5" w:rsidRDefault="006272BE" w:rsidP="003118B5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3118B5">
        <w:rPr>
          <w:rFonts w:ascii="Times New Roman" w:hAnsi="Times New Roman"/>
          <w:b/>
          <w:color w:val="0000FF"/>
          <w:sz w:val="24"/>
          <w:szCs w:val="24"/>
        </w:rPr>
        <w:t>Организационно-методическая работа</w:t>
      </w:r>
    </w:p>
    <w:p w:rsidR="006272BE" w:rsidRPr="00A26549" w:rsidRDefault="006272BE" w:rsidP="003118B5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направления было принято непосредственное участие в работе психолого-медико-педагогического консилиума, педагогического совета, городского объединения психологов.</w:t>
      </w:r>
    </w:p>
    <w:p w:rsidR="006272BE" w:rsidRPr="00A26549" w:rsidRDefault="006272BE" w:rsidP="003118B5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В помощь воспитателям  были подготовлены материалы для бесед с родителями.</w:t>
      </w:r>
    </w:p>
    <w:p w:rsidR="00A26549" w:rsidRDefault="00A26549" w:rsidP="00A26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Формы представления профессиональных наработок и опыта</w:t>
      </w:r>
      <w:r w:rsidR="001B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табл.6.</w:t>
      </w:r>
    </w:p>
    <w:p w:rsidR="001B7DEC" w:rsidRPr="00A26549" w:rsidRDefault="001B7DEC" w:rsidP="001B7D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6 </w:t>
      </w:r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Формы представления профессиональных наработок и опыта</w:t>
      </w:r>
    </w:p>
    <w:tbl>
      <w:tblPr>
        <w:tblStyle w:val="-1"/>
        <w:tblW w:w="10031" w:type="dxa"/>
        <w:jc w:val="center"/>
        <w:tblInd w:w="-75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012"/>
        <w:gridCol w:w="1616"/>
        <w:gridCol w:w="2410"/>
      </w:tblGrid>
      <w:tr w:rsidR="00A26549" w:rsidRPr="00EA1BA0" w:rsidTr="00A7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</w:p>
          <w:p w:rsidR="00A26549" w:rsidRPr="00EA1BA0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26549" w:rsidRPr="00EA1BA0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представления, результат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Общероссийский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ОУ</w:t>
            </w:r>
          </w:p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Участие педагога</w:t>
            </w:r>
          </w:p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Общероссийский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Лучшее мероприятие в ДОУ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2014 календарного года!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Участие педагога</w:t>
            </w:r>
          </w:p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Родины</w:t>
            </w:r>
          </w:p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Октябрь-ноябрь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педагога и воспитанника </w:t>
            </w:r>
          </w:p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благодарственное письмо 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Международная заочная НПК</w:t>
            </w:r>
          </w:p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Публикация материала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Главный шаг в жизнь – в ДОУ!</w:t>
            </w:r>
          </w:p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Октябрь-ноябрь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Участие педагога</w:t>
            </w:r>
          </w:p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Общероссийский конкурс Публикация материала на сайте 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методического материала педагога на сайте </w:t>
            </w:r>
            <w:proofErr w:type="spellStart"/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konkursolimp</w:t>
            </w:r>
            <w:proofErr w:type="spellEnd"/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 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работы за 2013-2014 учебный год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Городское совещание педагогов-психологов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Моя любимая игрушка (2 воспитанника)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Сертификаты участников, благодарственное письмо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Конкурс 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конкурса сайтов 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Диплом победителя МБДОО №15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Конкурс 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сайтов образовательных организаций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A26549" w:rsidRPr="00EA1BA0" w:rsidRDefault="000307DD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6549" w:rsidRPr="00EA1BA0">
              <w:rPr>
                <w:rFonts w:ascii="Times New Roman" w:hAnsi="Times New Roman" w:cs="Times New Roman"/>
                <w:sz w:val="24"/>
                <w:szCs w:val="24"/>
              </w:rPr>
              <w:t>нварь 2015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Общероссийский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Сегодня праздник – мамин день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Участие педагога</w:t>
            </w:r>
          </w:p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</w:p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мероприятия по профориентации 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Общероссийский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Психология в образовании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«Источник знаний»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По теме «Я - психолог»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«Источник знаний»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По теме «Орфографический словарь»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«Источник знаний»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По теме «Как правильно пишется»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Доклад, презентация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отчет </w:t>
            </w:r>
            <w:proofErr w:type="spellStart"/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>эспериментальной</w:t>
            </w:r>
            <w:proofErr w:type="spellEnd"/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– ГОУ «Федеральный институт развития образования» </w:t>
            </w:r>
            <w:r w:rsidRPr="00EA1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бюджетной дошкольной образовательной организации «Детский сад № 15» </w:t>
            </w:r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 22.05.2014г. по 15.01.2015г.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Милые </w:t>
            </w:r>
            <w:proofErr w:type="gramStart"/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>(2 воспитанника – 4 работы)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2 диплома лауреата, 2 сертификата участника, благодарственное письмо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Доклад, мастер-класс, презентация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EA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городская научно-практическая конференция педагогов «Фестиваль педагогических идей - 2015» выступление по теме: «Волшебная комната (сенсорная) – эффективное средство работы с детьми с ограниченными возможностями здоровья»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Общероссийский конкурс с международным участием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педагог-психолог!»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A1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Доклад, тренинг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с педагогическим коллективом ДОО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Городское совещание педагогов-психологов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художественной самодеятельности среди работников 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учреждений, посвященный 70-летию Победы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Выбраны для участия в </w:t>
            </w:r>
            <w:r w:rsidRPr="00EA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этапе</w:t>
            </w:r>
            <w:proofErr w:type="gramEnd"/>
          </w:p>
        </w:tc>
      </w:tr>
      <w:tr w:rsidR="00A26549" w:rsidRPr="00EA1BA0" w:rsidTr="00A7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Городской конкурс 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«Колокол памяти», посвященный 70-летию Победы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A26549" w:rsidRPr="00EA1BA0" w:rsidTr="00A7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конкурс</w:t>
            </w:r>
          </w:p>
        </w:tc>
        <w:tc>
          <w:tcPr>
            <w:tcW w:w="40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Зональный фестиваль художественного самодеятельного творчества работников образования, посвященный 70-летию Победы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549" w:rsidRPr="00EA1BA0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A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A75602" w:rsidRDefault="00A75602" w:rsidP="006272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72BE" w:rsidRPr="00A26549" w:rsidRDefault="006272BE" w:rsidP="006272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своей работе использую основную общеобразовательную программу ДОУ, и авторскую адаптационную программу дополнительного образования социально-педагогической направленности для детей 5-7 лет «Волшебная комната», утвержденную ГЭК протокол №9 от 18.10.2013г. </w:t>
      </w:r>
    </w:p>
    <w:p w:rsidR="00A26549" w:rsidRDefault="006272BE" w:rsidP="00A2654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данный вид работы включает в себя следующую работу: планирование работы на следующий учебный год, составление планов различных мероприятий, в том числе и родительских собраний, подбор материалов для проведения консультаций и проведения диагностической работы, подбор материалов для проведения коррекционно-развивающей и консультативной работы, создание новых и адаптации старых методов обучения и воспитания, а также разработка новых методов диагностики и </w:t>
      </w:r>
      <w:proofErr w:type="spellStart"/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психопрофилактики</w:t>
      </w:r>
      <w:proofErr w:type="spellEnd"/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504BE3" w:rsidRPr="00F31D43" w:rsidRDefault="00504BE3" w:rsidP="00A2654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целями и задачами психолого-педагогического сопровождения педагогом-психологом были охвачены все направления деятельности. </w:t>
      </w:r>
      <w:r w:rsidRPr="00F31D43">
        <w:rPr>
          <w:rFonts w:ascii="Times New Roman" w:hAnsi="Times New Roman" w:cs="Times New Roman"/>
          <w:sz w:val="24"/>
          <w:szCs w:val="24"/>
        </w:rPr>
        <w:t>Исходя из анализа работы,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необходимо:</w:t>
      </w:r>
    </w:p>
    <w:p w:rsidR="00504BE3" w:rsidRPr="00F31D4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продолжать совместную работу </w:t>
      </w:r>
      <w:r>
        <w:rPr>
          <w:rFonts w:ascii="Times New Roman" w:hAnsi="Times New Roman" w:cs="Times New Roman"/>
          <w:sz w:val="24"/>
          <w:szCs w:val="24"/>
        </w:rPr>
        <w:t>воспитателей</w:t>
      </w:r>
      <w:r w:rsidRPr="00F31D43">
        <w:rPr>
          <w:rFonts w:ascii="Times New Roman" w:hAnsi="Times New Roman" w:cs="Times New Roman"/>
          <w:sz w:val="24"/>
          <w:szCs w:val="24"/>
        </w:rPr>
        <w:t xml:space="preserve"> и педагога-психолога по обучению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способам эффективного общения и самоконтроля;</w:t>
      </w:r>
    </w:p>
    <w:p w:rsidR="00504BE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продолжить изучать личностные особенности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 целью выявления личностных проблем и оказания психологической поддержки;</w:t>
      </w:r>
    </w:p>
    <w:p w:rsidR="00504BE3" w:rsidRPr="00F31D4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продолжить проведение работы по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психолого-педагогическому сопровождению</w:t>
      </w:r>
      <w:r w:rsidRPr="00F31D43">
        <w:rPr>
          <w:rFonts w:ascii="Times New Roman" w:hAnsi="Times New Roman" w:cs="Times New Roman"/>
          <w:sz w:val="24"/>
          <w:szCs w:val="24"/>
        </w:rPr>
        <w:t xml:space="preserve">, оказание </w:t>
      </w:r>
      <w:r>
        <w:rPr>
          <w:rFonts w:ascii="Times New Roman" w:hAnsi="Times New Roman" w:cs="Times New Roman"/>
          <w:sz w:val="24"/>
          <w:szCs w:val="24"/>
        </w:rPr>
        <w:t>индивидуальной помощи педагогам</w:t>
      </w:r>
      <w:r w:rsidRPr="00F31D43">
        <w:rPr>
          <w:rFonts w:ascii="Times New Roman" w:hAnsi="Times New Roman" w:cs="Times New Roman"/>
          <w:sz w:val="24"/>
          <w:szCs w:val="24"/>
        </w:rPr>
        <w:t>;</w:t>
      </w:r>
    </w:p>
    <w:p w:rsidR="00504BE3" w:rsidRPr="003E52CA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воспитателям</w:t>
      </w:r>
      <w:r w:rsidRPr="00F31D43">
        <w:rPr>
          <w:rFonts w:ascii="Times New Roman" w:hAnsi="Times New Roman" w:cs="Times New Roman"/>
          <w:sz w:val="24"/>
          <w:szCs w:val="24"/>
        </w:rPr>
        <w:t xml:space="preserve"> и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 xml:space="preserve"> через проведение родительских собраний, консультаций повышать психологическую и правовую культуру родителей в сфере межличностного, </w:t>
      </w:r>
      <w:r w:rsidRPr="003E52CA">
        <w:rPr>
          <w:rFonts w:ascii="Times New Roman" w:hAnsi="Times New Roman" w:cs="Times New Roman"/>
          <w:sz w:val="24"/>
          <w:szCs w:val="24"/>
        </w:rPr>
        <w:t>семейного, родительского отношений.</w:t>
      </w:r>
    </w:p>
    <w:p w:rsidR="009437F6" w:rsidRPr="003E52CA" w:rsidRDefault="009437F6" w:rsidP="009437F6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E52C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Рекомендации администрации и </w:t>
      </w:r>
      <w:r w:rsidR="003E52CA" w:rsidRPr="003E52CA">
        <w:rPr>
          <w:rFonts w:ascii="Times New Roman" w:hAnsi="Times New Roman" w:cs="Times New Roman"/>
          <w:b/>
          <w:color w:val="0000FF"/>
          <w:sz w:val="24"/>
          <w:szCs w:val="24"/>
        </w:rPr>
        <w:t>педагогам</w:t>
      </w:r>
      <w:r w:rsidRPr="003E52C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>Повышать свой профессиональный уровень.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>Повышать уровень толерантности и чувства коллективизма.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 xml:space="preserve">Овладевать способами </w:t>
      </w:r>
      <w:proofErr w:type="spellStart"/>
      <w:r w:rsidRPr="003E52C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E52CA">
        <w:rPr>
          <w:rFonts w:ascii="Times New Roman" w:hAnsi="Times New Roman" w:cs="Times New Roman"/>
          <w:sz w:val="24"/>
          <w:szCs w:val="24"/>
        </w:rPr>
        <w:t xml:space="preserve">, для снятия психоэмоционального напряжения. 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 xml:space="preserve">Развивать и поддерживать внутри </w:t>
      </w:r>
      <w:r w:rsidR="003E52CA" w:rsidRPr="003E52CA">
        <w:rPr>
          <w:rFonts w:ascii="Times New Roman" w:hAnsi="Times New Roman" w:cs="Times New Roman"/>
          <w:sz w:val="24"/>
          <w:szCs w:val="24"/>
        </w:rPr>
        <w:t>групп</w:t>
      </w:r>
      <w:r w:rsidRPr="003E52CA">
        <w:rPr>
          <w:rFonts w:ascii="Times New Roman" w:hAnsi="Times New Roman" w:cs="Times New Roman"/>
          <w:sz w:val="24"/>
          <w:szCs w:val="24"/>
        </w:rPr>
        <w:t xml:space="preserve"> дух единства и солидарности через совместные мероприятия.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>Отрабатывать навыки коммуникат</w:t>
      </w:r>
      <w:r w:rsidR="003E52CA" w:rsidRPr="003E52CA">
        <w:rPr>
          <w:rFonts w:ascii="Times New Roman" w:hAnsi="Times New Roman" w:cs="Times New Roman"/>
          <w:sz w:val="24"/>
          <w:szCs w:val="24"/>
        </w:rPr>
        <w:t xml:space="preserve">ивного взаимодействия с детьми </w:t>
      </w:r>
      <w:r w:rsidRPr="003E52CA">
        <w:rPr>
          <w:rFonts w:ascii="Times New Roman" w:hAnsi="Times New Roman" w:cs="Times New Roman"/>
          <w:sz w:val="24"/>
          <w:szCs w:val="24"/>
        </w:rPr>
        <w:t>через беседы, игру.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>Продолжать формировать и закреплять знания в плане общей осведомленности об окружающем мире.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 xml:space="preserve">Учить принимать индивидуальные ценности каждого человека, развивать чувство </w:t>
      </w:r>
      <w:proofErr w:type="spellStart"/>
      <w:r w:rsidRPr="003E52C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E52CA">
        <w:rPr>
          <w:rFonts w:ascii="Times New Roman" w:hAnsi="Times New Roman" w:cs="Times New Roman"/>
          <w:sz w:val="24"/>
          <w:szCs w:val="24"/>
        </w:rPr>
        <w:t>, толерантности по отношению к окружающим.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 xml:space="preserve">Для повышения умственного уровня </w:t>
      </w:r>
      <w:r w:rsidR="003E52CA" w:rsidRPr="003E52CA">
        <w:rPr>
          <w:rFonts w:ascii="Times New Roman" w:hAnsi="Times New Roman" w:cs="Times New Roman"/>
          <w:sz w:val="24"/>
          <w:szCs w:val="24"/>
        </w:rPr>
        <w:t>воспитанников</w:t>
      </w:r>
      <w:r w:rsidRPr="003E52CA">
        <w:rPr>
          <w:rFonts w:ascii="Times New Roman" w:hAnsi="Times New Roman" w:cs="Times New Roman"/>
          <w:sz w:val="24"/>
          <w:szCs w:val="24"/>
        </w:rPr>
        <w:t xml:space="preserve"> необходимо проводить комплексную совместную работу педагогов и родителей. </w:t>
      </w:r>
    </w:p>
    <w:p w:rsidR="00504BE3" w:rsidRPr="000307DD" w:rsidRDefault="003E52CA" w:rsidP="00504BE3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0307DD">
        <w:rPr>
          <w:rFonts w:ascii="Times New Roman" w:hAnsi="Times New Roman" w:cs="Times New Roman"/>
          <w:sz w:val="24"/>
          <w:szCs w:val="24"/>
        </w:rPr>
        <w:t>Педагогам</w:t>
      </w:r>
      <w:r w:rsidR="009437F6" w:rsidRPr="000307DD">
        <w:rPr>
          <w:rFonts w:ascii="Times New Roman" w:hAnsi="Times New Roman" w:cs="Times New Roman"/>
          <w:sz w:val="24"/>
          <w:szCs w:val="24"/>
        </w:rPr>
        <w:t xml:space="preserve"> на родительских собраниях, через индивидуальную работу разъяснять родителям о необходимости повышения познавательного интереса  </w:t>
      </w:r>
      <w:r w:rsidRPr="000307DD">
        <w:rPr>
          <w:rFonts w:ascii="Times New Roman" w:hAnsi="Times New Roman" w:cs="Times New Roman"/>
          <w:sz w:val="24"/>
          <w:szCs w:val="24"/>
        </w:rPr>
        <w:t>воспитанников</w:t>
      </w:r>
      <w:r w:rsidR="009437F6" w:rsidRPr="000307DD">
        <w:rPr>
          <w:rFonts w:ascii="Times New Roman" w:hAnsi="Times New Roman" w:cs="Times New Roman"/>
          <w:sz w:val="24"/>
          <w:szCs w:val="24"/>
        </w:rPr>
        <w:t xml:space="preserve"> и приемах и способах тренировки умственных способностей.</w:t>
      </w:r>
    </w:p>
    <w:sectPr w:rsidR="00504BE3" w:rsidRPr="000307DD" w:rsidSect="00B92C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F6" w:rsidRDefault="004810F6">
      <w:pPr>
        <w:spacing w:after="0" w:line="240" w:lineRule="auto"/>
      </w:pPr>
      <w:r>
        <w:separator/>
      </w:r>
    </w:p>
  </w:endnote>
  <w:endnote w:type="continuationSeparator" w:id="0">
    <w:p w:rsidR="004810F6" w:rsidRDefault="0048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6E" w:rsidRDefault="00A26E6E" w:rsidP="00B92CC1">
    <w:pPr>
      <w:pStyle w:val="af"/>
      <w:tabs>
        <w:tab w:val="clear" w:pos="4677"/>
        <w:tab w:val="clear" w:pos="9355"/>
        <w:tab w:val="left" w:pos="8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F6" w:rsidRDefault="004810F6">
      <w:pPr>
        <w:spacing w:after="0" w:line="240" w:lineRule="auto"/>
      </w:pPr>
      <w:r>
        <w:separator/>
      </w:r>
    </w:p>
  </w:footnote>
  <w:footnote w:type="continuationSeparator" w:id="0">
    <w:p w:rsidR="004810F6" w:rsidRDefault="0048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533_"/>
      </v:shape>
    </w:pict>
  </w:numPicBullet>
  <w:numPicBullet w:numPicBulletId="1">
    <w:pict>
      <v:shape id="_x0000_i1029" type="#_x0000_t75" style="width:8.85pt;height:8.85pt" o:bullet="t">
        <v:imagedata r:id="rId2" o:title="BD10267_"/>
      </v:shape>
    </w:pict>
  </w:numPicBullet>
  <w:abstractNum w:abstractNumId="0">
    <w:nsid w:val="12FD32B2"/>
    <w:multiLevelType w:val="hybridMultilevel"/>
    <w:tmpl w:val="5BE4C19C"/>
    <w:lvl w:ilvl="0" w:tplc="1E945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177D07"/>
    <w:multiLevelType w:val="hybridMultilevel"/>
    <w:tmpl w:val="7318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203B"/>
    <w:multiLevelType w:val="hybridMultilevel"/>
    <w:tmpl w:val="7A6CF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B440E"/>
    <w:multiLevelType w:val="hybridMultilevel"/>
    <w:tmpl w:val="3362A3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9091611"/>
    <w:multiLevelType w:val="hybridMultilevel"/>
    <w:tmpl w:val="64E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65FB"/>
    <w:multiLevelType w:val="hybridMultilevel"/>
    <w:tmpl w:val="2B7A47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FCB2E99"/>
    <w:multiLevelType w:val="hybridMultilevel"/>
    <w:tmpl w:val="CC58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1600"/>
    <w:multiLevelType w:val="hybridMultilevel"/>
    <w:tmpl w:val="5D5883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28C58AB"/>
    <w:multiLevelType w:val="multilevel"/>
    <w:tmpl w:val="5552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9DE"/>
    <w:multiLevelType w:val="hybridMultilevel"/>
    <w:tmpl w:val="B49A295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>
    <w:nsid w:val="44066CF4"/>
    <w:multiLevelType w:val="hybridMultilevel"/>
    <w:tmpl w:val="2B7ED126"/>
    <w:lvl w:ilvl="0" w:tplc="D060B12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980F63"/>
    <w:multiLevelType w:val="hybridMultilevel"/>
    <w:tmpl w:val="53EE3D54"/>
    <w:lvl w:ilvl="0" w:tplc="40C09B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B17848"/>
    <w:multiLevelType w:val="hybridMultilevel"/>
    <w:tmpl w:val="A9A24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D57562"/>
    <w:multiLevelType w:val="hybridMultilevel"/>
    <w:tmpl w:val="12F0C404"/>
    <w:lvl w:ilvl="0" w:tplc="26DAFF8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207B48"/>
    <w:multiLevelType w:val="hybridMultilevel"/>
    <w:tmpl w:val="BF080CA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59ED0FA0"/>
    <w:multiLevelType w:val="hybridMultilevel"/>
    <w:tmpl w:val="2C52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8416F"/>
    <w:multiLevelType w:val="hybridMultilevel"/>
    <w:tmpl w:val="E9F89124"/>
    <w:lvl w:ilvl="0" w:tplc="D060B1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22917"/>
    <w:multiLevelType w:val="hybridMultilevel"/>
    <w:tmpl w:val="2E8C10DC"/>
    <w:lvl w:ilvl="0" w:tplc="21FE89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2236D3"/>
    <w:multiLevelType w:val="hybridMultilevel"/>
    <w:tmpl w:val="F0CC48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69066747"/>
    <w:multiLevelType w:val="hybridMultilevel"/>
    <w:tmpl w:val="D0CCE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91F34"/>
    <w:multiLevelType w:val="hybridMultilevel"/>
    <w:tmpl w:val="7AACAA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A5733E9"/>
    <w:multiLevelType w:val="hybridMultilevel"/>
    <w:tmpl w:val="6F94E904"/>
    <w:lvl w:ilvl="0" w:tplc="26DAFF8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152A44"/>
    <w:multiLevelType w:val="hybridMultilevel"/>
    <w:tmpl w:val="5CA47C4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7"/>
  </w:num>
  <w:num w:numId="5">
    <w:abstractNumId w:val="4"/>
  </w:num>
  <w:num w:numId="6">
    <w:abstractNumId w:val="1"/>
  </w:num>
  <w:num w:numId="7">
    <w:abstractNumId w:val="13"/>
  </w:num>
  <w:num w:numId="8">
    <w:abstractNumId w:val="21"/>
  </w:num>
  <w:num w:numId="9">
    <w:abstractNumId w:val="19"/>
  </w:num>
  <w:num w:numId="10">
    <w:abstractNumId w:val="0"/>
  </w:num>
  <w:num w:numId="11">
    <w:abstractNumId w:val="8"/>
  </w:num>
  <w:num w:numId="12">
    <w:abstractNumId w:val="15"/>
  </w:num>
  <w:num w:numId="13">
    <w:abstractNumId w:val="11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2"/>
  </w:num>
  <w:num w:numId="22">
    <w:abstractNumId w:val="9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F"/>
    <w:rsid w:val="00012219"/>
    <w:rsid w:val="00012CC1"/>
    <w:rsid w:val="00016F6E"/>
    <w:rsid w:val="0002694B"/>
    <w:rsid w:val="00027637"/>
    <w:rsid w:val="000307DD"/>
    <w:rsid w:val="000441E5"/>
    <w:rsid w:val="00057173"/>
    <w:rsid w:val="0006791B"/>
    <w:rsid w:val="00085086"/>
    <w:rsid w:val="000A2757"/>
    <w:rsid w:val="000B1F73"/>
    <w:rsid w:val="000C0F6D"/>
    <w:rsid w:val="000C646F"/>
    <w:rsid w:val="0015703C"/>
    <w:rsid w:val="001B7DEC"/>
    <w:rsid w:val="001C07B4"/>
    <w:rsid w:val="001D7FE2"/>
    <w:rsid w:val="001E0734"/>
    <w:rsid w:val="001E09C4"/>
    <w:rsid w:val="001E119E"/>
    <w:rsid w:val="001E6545"/>
    <w:rsid w:val="0020043E"/>
    <w:rsid w:val="00201B52"/>
    <w:rsid w:val="002120C9"/>
    <w:rsid w:val="00221FD3"/>
    <w:rsid w:val="002748A0"/>
    <w:rsid w:val="00285B42"/>
    <w:rsid w:val="002C64E7"/>
    <w:rsid w:val="002D310E"/>
    <w:rsid w:val="002D78EA"/>
    <w:rsid w:val="002E45C5"/>
    <w:rsid w:val="003118B5"/>
    <w:rsid w:val="00320C73"/>
    <w:rsid w:val="003216BD"/>
    <w:rsid w:val="00323263"/>
    <w:rsid w:val="00331F74"/>
    <w:rsid w:val="00342D1C"/>
    <w:rsid w:val="00363B03"/>
    <w:rsid w:val="003C16AB"/>
    <w:rsid w:val="003C23F9"/>
    <w:rsid w:val="003C3A49"/>
    <w:rsid w:val="003D53CF"/>
    <w:rsid w:val="003E52CA"/>
    <w:rsid w:val="003F25D6"/>
    <w:rsid w:val="0040645B"/>
    <w:rsid w:val="004110AA"/>
    <w:rsid w:val="00415A7B"/>
    <w:rsid w:val="00425395"/>
    <w:rsid w:val="00441901"/>
    <w:rsid w:val="00453246"/>
    <w:rsid w:val="004810F6"/>
    <w:rsid w:val="00481B6C"/>
    <w:rsid w:val="00483DB3"/>
    <w:rsid w:val="00497103"/>
    <w:rsid w:val="004E6ECE"/>
    <w:rsid w:val="005005C4"/>
    <w:rsid w:val="00504BE3"/>
    <w:rsid w:val="00507BB4"/>
    <w:rsid w:val="00510365"/>
    <w:rsid w:val="00522D4D"/>
    <w:rsid w:val="00523A9D"/>
    <w:rsid w:val="00526384"/>
    <w:rsid w:val="00532C8F"/>
    <w:rsid w:val="00535023"/>
    <w:rsid w:val="00555E2E"/>
    <w:rsid w:val="00557904"/>
    <w:rsid w:val="005609AC"/>
    <w:rsid w:val="00560AE9"/>
    <w:rsid w:val="005721CB"/>
    <w:rsid w:val="00573AD7"/>
    <w:rsid w:val="005901B1"/>
    <w:rsid w:val="005A61E7"/>
    <w:rsid w:val="005D044B"/>
    <w:rsid w:val="005E29F5"/>
    <w:rsid w:val="0061516F"/>
    <w:rsid w:val="00623E4B"/>
    <w:rsid w:val="006240A4"/>
    <w:rsid w:val="006272BE"/>
    <w:rsid w:val="0063044A"/>
    <w:rsid w:val="006376F5"/>
    <w:rsid w:val="00642401"/>
    <w:rsid w:val="00657288"/>
    <w:rsid w:val="00674F37"/>
    <w:rsid w:val="00675AC9"/>
    <w:rsid w:val="006A2E07"/>
    <w:rsid w:val="006C0EBA"/>
    <w:rsid w:val="0070045B"/>
    <w:rsid w:val="00714D75"/>
    <w:rsid w:val="00761109"/>
    <w:rsid w:val="007724A4"/>
    <w:rsid w:val="00780A49"/>
    <w:rsid w:val="007A436B"/>
    <w:rsid w:val="007A45EA"/>
    <w:rsid w:val="007B044E"/>
    <w:rsid w:val="007E262D"/>
    <w:rsid w:val="0081149E"/>
    <w:rsid w:val="00821120"/>
    <w:rsid w:val="00827AAF"/>
    <w:rsid w:val="00833634"/>
    <w:rsid w:val="008631BC"/>
    <w:rsid w:val="00870654"/>
    <w:rsid w:val="00873280"/>
    <w:rsid w:val="0088233C"/>
    <w:rsid w:val="008C7317"/>
    <w:rsid w:val="008F33BA"/>
    <w:rsid w:val="00901920"/>
    <w:rsid w:val="00905AEB"/>
    <w:rsid w:val="00925D1C"/>
    <w:rsid w:val="00926BA5"/>
    <w:rsid w:val="00941674"/>
    <w:rsid w:val="009437F6"/>
    <w:rsid w:val="0098166D"/>
    <w:rsid w:val="00984414"/>
    <w:rsid w:val="009A2652"/>
    <w:rsid w:val="009C16A7"/>
    <w:rsid w:val="009E0011"/>
    <w:rsid w:val="00A26549"/>
    <w:rsid w:val="00A26E6E"/>
    <w:rsid w:val="00A30838"/>
    <w:rsid w:val="00A52AA6"/>
    <w:rsid w:val="00A55A1D"/>
    <w:rsid w:val="00A5645B"/>
    <w:rsid w:val="00A75602"/>
    <w:rsid w:val="00AB1EF3"/>
    <w:rsid w:val="00AB4A84"/>
    <w:rsid w:val="00AC3F6E"/>
    <w:rsid w:val="00AC46B2"/>
    <w:rsid w:val="00AD086E"/>
    <w:rsid w:val="00AE5A33"/>
    <w:rsid w:val="00AF0855"/>
    <w:rsid w:val="00AF18A1"/>
    <w:rsid w:val="00B01563"/>
    <w:rsid w:val="00B114D7"/>
    <w:rsid w:val="00B30D50"/>
    <w:rsid w:val="00B32C2C"/>
    <w:rsid w:val="00B35D8C"/>
    <w:rsid w:val="00B4729C"/>
    <w:rsid w:val="00B55896"/>
    <w:rsid w:val="00B60F87"/>
    <w:rsid w:val="00B92CC1"/>
    <w:rsid w:val="00BB4D69"/>
    <w:rsid w:val="00BE4824"/>
    <w:rsid w:val="00BF267C"/>
    <w:rsid w:val="00C00A22"/>
    <w:rsid w:val="00C151AB"/>
    <w:rsid w:val="00C23D00"/>
    <w:rsid w:val="00C449FC"/>
    <w:rsid w:val="00C552CE"/>
    <w:rsid w:val="00C621CF"/>
    <w:rsid w:val="00C7479A"/>
    <w:rsid w:val="00C76AD4"/>
    <w:rsid w:val="00C77CC7"/>
    <w:rsid w:val="00C94A44"/>
    <w:rsid w:val="00CB70F2"/>
    <w:rsid w:val="00CE0004"/>
    <w:rsid w:val="00D030FF"/>
    <w:rsid w:val="00D07295"/>
    <w:rsid w:val="00D154B3"/>
    <w:rsid w:val="00D239E4"/>
    <w:rsid w:val="00D353C9"/>
    <w:rsid w:val="00D354D9"/>
    <w:rsid w:val="00D41D16"/>
    <w:rsid w:val="00D42966"/>
    <w:rsid w:val="00D4622E"/>
    <w:rsid w:val="00D61D01"/>
    <w:rsid w:val="00D712C5"/>
    <w:rsid w:val="00D91AF8"/>
    <w:rsid w:val="00DE2938"/>
    <w:rsid w:val="00DF6C46"/>
    <w:rsid w:val="00E071EB"/>
    <w:rsid w:val="00E10256"/>
    <w:rsid w:val="00E13A2A"/>
    <w:rsid w:val="00E26FA6"/>
    <w:rsid w:val="00E3538F"/>
    <w:rsid w:val="00E401FF"/>
    <w:rsid w:val="00E52738"/>
    <w:rsid w:val="00E87973"/>
    <w:rsid w:val="00E97D01"/>
    <w:rsid w:val="00EA09D4"/>
    <w:rsid w:val="00EA1BA0"/>
    <w:rsid w:val="00EA2A0C"/>
    <w:rsid w:val="00EB1EA4"/>
    <w:rsid w:val="00EC10AD"/>
    <w:rsid w:val="00EE31D4"/>
    <w:rsid w:val="00EF42CE"/>
    <w:rsid w:val="00F00793"/>
    <w:rsid w:val="00F04DBA"/>
    <w:rsid w:val="00F11872"/>
    <w:rsid w:val="00F16C03"/>
    <w:rsid w:val="00F217D6"/>
    <w:rsid w:val="00F27F96"/>
    <w:rsid w:val="00F31D43"/>
    <w:rsid w:val="00F55143"/>
    <w:rsid w:val="00F60931"/>
    <w:rsid w:val="00F609E7"/>
    <w:rsid w:val="00F7305C"/>
    <w:rsid w:val="00F73B5A"/>
    <w:rsid w:val="00F83AD3"/>
    <w:rsid w:val="00F93B7E"/>
    <w:rsid w:val="00FA0045"/>
    <w:rsid w:val="00FA2B67"/>
    <w:rsid w:val="00FA40EA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D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4"/>
  </w:style>
  <w:style w:type="paragraph" w:styleId="1">
    <w:name w:val="heading 1"/>
    <w:basedOn w:val="a"/>
    <w:link w:val="10"/>
    <w:uiPriority w:val="9"/>
    <w:qFormat/>
    <w:rsid w:val="00F55143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43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55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0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45B"/>
    <w:pPr>
      <w:ind w:left="720"/>
      <w:contextualSpacing/>
    </w:pPr>
  </w:style>
  <w:style w:type="paragraph" w:styleId="a5">
    <w:name w:val="caption"/>
    <w:basedOn w:val="a"/>
    <w:next w:val="a"/>
    <w:qFormat/>
    <w:rsid w:val="004064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2">
    <w:name w:val="Light Grid Accent 2"/>
    <w:basedOn w:val="a1"/>
    <w:uiPriority w:val="62"/>
    <w:rsid w:val="00406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6">
    <w:name w:val="Strong"/>
    <w:basedOn w:val="a0"/>
    <w:qFormat/>
    <w:rsid w:val="004064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4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Shading Accent 2"/>
    <w:basedOn w:val="a1"/>
    <w:uiPriority w:val="60"/>
    <w:rsid w:val="00F118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itlemain21">
    <w:name w:val="titlemain21"/>
    <w:basedOn w:val="a0"/>
    <w:rsid w:val="00F55143"/>
    <w:rPr>
      <w:rFonts w:ascii="Arial" w:hAnsi="Arial" w:cs="Arial" w:hint="default"/>
      <w:b/>
      <w:bCs/>
      <w:color w:val="660066"/>
      <w:sz w:val="18"/>
      <w:szCs w:val="18"/>
    </w:rPr>
  </w:style>
  <w:style w:type="paragraph" w:styleId="aa">
    <w:name w:val="Body Text Indent"/>
    <w:basedOn w:val="a"/>
    <w:link w:val="ab"/>
    <w:rsid w:val="00F55143"/>
    <w:pPr>
      <w:spacing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551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F55143"/>
    <w:rPr>
      <w:i/>
      <w:iCs/>
    </w:rPr>
  </w:style>
  <w:style w:type="paragraph" w:styleId="ad">
    <w:name w:val="header"/>
    <w:basedOn w:val="a"/>
    <w:link w:val="ae"/>
    <w:uiPriority w:val="99"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5143"/>
  </w:style>
  <w:style w:type="paragraph" w:styleId="af">
    <w:name w:val="footer"/>
    <w:basedOn w:val="a"/>
    <w:link w:val="af0"/>
    <w:uiPriority w:val="99"/>
    <w:semiHidden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5143"/>
  </w:style>
  <w:style w:type="table" w:customStyle="1" w:styleId="11">
    <w:name w:val="Светлая заливка1"/>
    <w:basedOn w:val="a1"/>
    <w:uiPriority w:val="60"/>
    <w:rsid w:val="00714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14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6572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657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B9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573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Title"/>
    <w:basedOn w:val="a"/>
    <w:link w:val="af2"/>
    <w:qFormat/>
    <w:rsid w:val="00F16C0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F16C0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-1">
    <w:name w:val="Light Grid Accent 1"/>
    <w:basedOn w:val="a1"/>
    <w:uiPriority w:val="62"/>
    <w:rsid w:val="00A2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411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EB1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4"/>
  </w:style>
  <w:style w:type="paragraph" w:styleId="1">
    <w:name w:val="heading 1"/>
    <w:basedOn w:val="a"/>
    <w:link w:val="10"/>
    <w:uiPriority w:val="9"/>
    <w:qFormat/>
    <w:rsid w:val="00F55143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43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55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0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45B"/>
    <w:pPr>
      <w:ind w:left="720"/>
      <w:contextualSpacing/>
    </w:pPr>
  </w:style>
  <w:style w:type="paragraph" w:styleId="a5">
    <w:name w:val="caption"/>
    <w:basedOn w:val="a"/>
    <w:next w:val="a"/>
    <w:qFormat/>
    <w:rsid w:val="004064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2">
    <w:name w:val="Light Grid Accent 2"/>
    <w:basedOn w:val="a1"/>
    <w:uiPriority w:val="62"/>
    <w:rsid w:val="00406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6">
    <w:name w:val="Strong"/>
    <w:basedOn w:val="a0"/>
    <w:qFormat/>
    <w:rsid w:val="004064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4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Shading Accent 2"/>
    <w:basedOn w:val="a1"/>
    <w:uiPriority w:val="60"/>
    <w:rsid w:val="00F118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itlemain21">
    <w:name w:val="titlemain21"/>
    <w:basedOn w:val="a0"/>
    <w:rsid w:val="00F55143"/>
    <w:rPr>
      <w:rFonts w:ascii="Arial" w:hAnsi="Arial" w:cs="Arial" w:hint="default"/>
      <w:b/>
      <w:bCs/>
      <w:color w:val="660066"/>
      <w:sz w:val="18"/>
      <w:szCs w:val="18"/>
    </w:rPr>
  </w:style>
  <w:style w:type="paragraph" w:styleId="aa">
    <w:name w:val="Body Text Indent"/>
    <w:basedOn w:val="a"/>
    <w:link w:val="ab"/>
    <w:rsid w:val="00F55143"/>
    <w:pPr>
      <w:spacing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551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F55143"/>
    <w:rPr>
      <w:i/>
      <w:iCs/>
    </w:rPr>
  </w:style>
  <w:style w:type="paragraph" w:styleId="ad">
    <w:name w:val="header"/>
    <w:basedOn w:val="a"/>
    <w:link w:val="ae"/>
    <w:uiPriority w:val="99"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5143"/>
  </w:style>
  <w:style w:type="paragraph" w:styleId="af">
    <w:name w:val="footer"/>
    <w:basedOn w:val="a"/>
    <w:link w:val="af0"/>
    <w:uiPriority w:val="99"/>
    <w:semiHidden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5143"/>
  </w:style>
  <w:style w:type="table" w:customStyle="1" w:styleId="11">
    <w:name w:val="Светлая заливка1"/>
    <w:basedOn w:val="a1"/>
    <w:uiPriority w:val="60"/>
    <w:rsid w:val="00714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14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6572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657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B9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573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Title"/>
    <w:basedOn w:val="a"/>
    <w:link w:val="af2"/>
    <w:qFormat/>
    <w:rsid w:val="00F16C0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F16C0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-1">
    <w:name w:val="Light Grid Accent 1"/>
    <w:basedOn w:val="a1"/>
    <w:uiPriority w:val="62"/>
    <w:rsid w:val="00A2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411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EB1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2.xml"/><Relationship Id="rId117" Type="http://schemas.openxmlformats.org/officeDocument/2006/relationships/diagramData" Target="diagrams/data20.xml"/><Relationship Id="rId21" Type="http://schemas.microsoft.com/office/2007/relationships/diagramDrawing" Target="diagrams/drawing1.xml"/><Relationship Id="rId42" Type="http://schemas.openxmlformats.org/officeDocument/2006/relationships/diagramData" Target="diagrams/data5.xml"/><Relationship Id="rId47" Type="http://schemas.openxmlformats.org/officeDocument/2006/relationships/diagramData" Target="diagrams/data6.xml"/><Relationship Id="rId63" Type="http://schemas.openxmlformats.org/officeDocument/2006/relationships/diagramLayout" Target="diagrams/layout9.xml"/><Relationship Id="rId68" Type="http://schemas.openxmlformats.org/officeDocument/2006/relationships/diagramLayout" Target="diagrams/layout10.xml"/><Relationship Id="rId84" Type="http://schemas.openxmlformats.org/officeDocument/2006/relationships/diagramQuickStyle" Target="diagrams/quickStyle13.xml"/><Relationship Id="rId89" Type="http://schemas.openxmlformats.org/officeDocument/2006/relationships/diagramQuickStyle" Target="diagrams/quickStyle14.xml"/><Relationship Id="rId112" Type="http://schemas.openxmlformats.org/officeDocument/2006/relationships/diagramData" Target="diagrams/data19.xml"/><Relationship Id="rId16" Type="http://schemas.openxmlformats.org/officeDocument/2006/relationships/footer" Target="footer1.xml"/><Relationship Id="rId107" Type="http://schemas.openxmlformats.org/officeDocument/2006/relationships/diagramData" Target="diagrams/data18.xml"/><Relationship Id="rId11" Type="http://schemas.openxmlformats.org/officeDocument/2006/relationships/chart" Target="charts/chart3.xml"/><Relationship Id="rId32" Type="http://schemas.openxmlformats.org/officeDocument/2006/relationships/diagramData" Target="diagrams/data3.xml"/><Relationship Id="rId37" Type="http://schemas.openxmlformats.org/officeDocument/2006/relationships/diagramData" Target="diagrams/data4.xml"/><Relationship Id="rId53" Type="http://schemas.openxmlformats.org/officeDocument/2006/relationships/diagramLayout" Target="diagrams/layout7.xml"/><Relationship Id="rId58" Type="http://schemas.openxmlformats.org/officeDocument/2006/relationships/diagramLayout" Target="diagrams/layout8.xml"/><Relationship Id="rId74" Type="http://schemas.openxmlformats.org/officeDocument/2006/relationships/diagramQuickStyle" Target="diagrams/quickStyle11.xml"/><Relationship Id="rId79" Type="http://schemas.openxmlformats.org/officeDocument/2006/relationships/diagramQuickStyle" Target="diagrams/quickStyle12.xml"/><Relationship Id="rId102" Type="http://schemas.openxmlformats.org/officeDocument/2006/relationships/diagramData" Target="diagrams/data17.xm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microsoft.com/office/2007/relationships/diagramDrawing" Target="diagrams/drawing8.xml"/><Relationship Id="rId82" Type="http://schemas.openxmlformats.org/officeDocument/2006/relationships/diagramData" Target="diagrams/data13.xml"/><Relationship Id="rId90" Type="http://schemas.openxmlformats.org/officeDocument/2006/relationships/diagramColors" Target="diagrams/colors14.xml"/><Relationship Id="rId95" Type="http://schemas.openxmlformats.org/officeDocument/2006/relationships/diagramColors" Target="diagrams/colors15.xml"/><Relationship Id="rId19" Type="http://schemas.openxmlformats.org/officeDocument/2006/relationships/diagramQuickStyle" Target="diagrams/quickStyle1.xml"/><Relationship Id="rId14" Type="http://schemas.openxmlformats.org/officeDocument/2006/relationships/chart" Target="charts/chart6.xml"/><Relationship Id="rId22" Type="http://schemas.openxmlformats.org/officeDocument/2006/relationships/chart" Target="charts/chart8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diagramColors" Target="diagrams/colors3.xml"/><Relationship Id="rId43" Type="http://schemas.openxmlformats.org/officeDocument/2006/relationships/diagramLayout" Target="diagrams/layout5.xml"/><Relationship Id="rId48" Type="http://schemas.openxmlformats.org/officeDocument/2006/relationships/diagramLayout" Target="diagrams/layout6.xml"/><Relationship Id="rId56" Type="http://schemas.microsoft.com/office/2007/relationships/diagramDrawing" Target="diagrams/drawing7.xml"/><Relationship Id="rId64" Type="http://schemas.openxmlformats.org/officeDocument/2006/relationships/diagramQuickStyle" Target="diagrams/quickStyle9.xml"/><Relationship Id="rId69" Type="http://schemas.openxmlformats.org/officeDocument/2006/relationships/diagramQuickStyle" Target="diagrams/quickStyle10.xml"/><Relationship Id="rId77" Type="http://schemas.openxmlformats.org/officeDocument/2006/relationships/diagramData" Target="diagrams/data12.xml"/><Relationship Id="rId100" Type="http://schemas.openxmlformats.org/officeDocument/2006/relationships/diagramColors" Target="diagrams/colors16.xml"/><Relationship Id="rId105" Type="http://schemas.openxmlformats.org/officeDocument/2006/relationships/diagramColors" Target="diagrams/colors17.xml"/><Relationship Id="rId113" Type="http://schemas.openxmlformats.org/officeDocument/2006/relationships/diagramLayout" Target="diagrams/layout19.xml"/><Relationship Id="rId118" Type="http://schemas.openxmlformats.org/officeDocument/2006/relationships/diagramLayout" Target="diagrams/layout20.xml"/><Relationship Id="rId8" Type="http://schemas.openxmlformats.org/officeDocument/2006/relationships/endnotes" Target="endnotes.xml"/><Relationship Id="rId51" Type="http://schemas.microsoft.com/office/2007/relationships/diagramDrawing" Target="diagrams/drawing6.xml"/><Relationship Id="rId72" Type="http://schemas.openxmlformats.org/officeDocument/2006/relationships/diagramData" Target="diagrams/data11.xml"/><Relationship Id="rId80" Type="http://schemas.openxmlformats.org/officeDocument/2006/relationships/diagramColors" Target="diagrams/colors12.xml"/><Relationship Id="rId85" Type="http://schemas.openxmlformats.org/officeDocument/2006/relationships/diagramColors" Target="diagrams/colors13.xml"/><Relationship Id="rId93" Type="http://schemas.openxmlformats.org/officeDocument/2006/relationships/diagramLayout" Target="diagrams/layout15.xml"/><Relationship Id="rId98" Type="http://schemas.openxmlformats.org/officeDocument/2006/relationships/diagramLayout" Target="diagrams/layout16.xml"/><Relationship Id="rId121" Type="http://schemas.microsoft.com/office/2007/relationships/diagramDrawing" Target="diagrams/drawing20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chart" Target="charts/chart11.xml"/><Relationship Id="rId33" Type="http://schemas.openxmlformats.org/officeDocument/2006/relationships/diagramLayout" Target="diagrams/layout3.xml"/><Relationship Id="rId38" Type="http://schemas.openxmlformats.org/officeDocument/2006/relationships/diagramLayout" Target="diagrams/layout4.xml"/><Relationship Id="rId46" Type="http://schemas.microsoft.com/office/2007/relationships/diagramDrawing" Target="diagrams/drawing5.xml"/><Relationship Id="rId59" Type="http://schemas.openxmlformats.org/officeDocument/2006/relationships/diagramQuickStyle" Target="diagrams/quickStyle8.xml"/><Relationship Id="rId67" Type="http://schemas.openxmlformats.org/officeDocument/2006/relationships/diagramData" Target="diagrams/data10.xml"/><Relationship Id="rId103" Type="http://schemas.openxmlformats.org/officeDocument/2006/relationships/diagramLayout" Target="diagrams/layout17.xml"/><Relationship Id="rId108" Type="http://schemas.openxmlformats.org/officeDocument/2006/relationships/diagramLayout" Target="diagrams/layout18.xml"/><Relationship Id="rId116" Type="http://schemas.microsoft.com/office/2007/relationships/diagramDrawing" Target="diagrams/drawing19.xml"/><Relationship Id="rId20" Type="http://schemas.openxmlformats.org/officeDocument/2006/relationships/diagramColors" Target="diagrams/colors1.xml"/><Relationship Id="rId41" Type="http://schemas.microsoft.com/office/2007/relationships/diagramDrawing" Target="diagrams/drawing4.xml"/><Relationship Id="rId54" Type="http://schemas.openxmlformats.org/officeDocument/2006/relationships/diagramQuickStyle" Target="diagrams/quickStyle7.xml"/><Relationship Id="rId62" Type="http://schemas.openxmlformats.org/officeDocument/2006/relationships/diagramData" Target="diagrams/data9.xml"/><Relationship Id="rId70" Type="http://schemas.openxmlformats.org/officeDocument/2006/relationships/diagramColors" Target="diagrams/colors10.xml"/><Relationship Id="rId75" Type="http://schemas.openxmlformats.org/officeDocument/2006/relationships/diagramColors" Target="diagrams/colors11.xml"/><Relationship Id="rId83" Type="http://schemas.openxmlformats.org/officeDocument/2006/relationships/diagramLayout" Target="diagrams/layout13.xml"/><Relationship Id="rId88" Type="http://schemas.openxmlformats.org/officeDocument/2006/relationships/diagramLayout" Target="diagrams/layout14.xml"/><Relationship Id="rId91" Type="http://schemas.microsoft.com/office/2007/relationships/diagramDrawing" Target="diagrams/drawing14.xml"/><Relationship Id="rId96" Type="http://schemas.microsoft.com/office/2007/relationships/diagramDrawing" Target="diagrams/drawing15.xml"/><Relationship Id="rId111" Type="http://schemas.microsoft.com/office/2007/relationships/diagramDrawing" Target="diagrams/drawing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9.xml"/><Relationship Id="rId28" Type="http://schemas.openxmlformats.org/officeDocument/2006/relationships/diagramLayout" Target="diagrams/layout2.xml"/><Relationship Id="rId36" Type="http://schemas.microsoft.com/office/2007/relationships/diagramDrawing" Target="diagrams/drawing3.xml"/><Relationship Id="rId49" Type="http://schemas.openxmlformats.org/officeDocument/2006/relationships/diagramQuickStyle" Target="diagrams/quickStyle6.xml"/><Relationship Id="rId57" Type="http://schemas.openxmlformats.org/officeDocument/2006/relationships/diagramData" Target="diagrams/data8.xml"/><Relationship Id="rId106" Type="http://schemas.microsoft.com/office/2007/relationships/diagramDrawing" Target="diagrams/drawing17.xml"/><Relationship Id="rId114" Type="http://schemas.openxmlformats.org/officeDocument/2006/relationships/diagramQuickStyle" Target="diagrams/quickStyle19.xml"/><Relationship Id="rId119" Type="http://schemas.openxmlformats.org/officeDocument/2006/relationships/diagramQuickStyle" Target="diagrams/quickStyle20.xml"/><Relationship Id="rId10" Type="http://schemas.openxmlformats.org/officeDocument/2006/relationships/chart" Target="charts/chart2.xml"/><Relationship Id="rId31" Type="http://schemas.microsoft.com/office/2007/relationships/diagramDrawing" Target="diagrams/drawing2.xml"/><Relationship Id="rId44" Type="http://schemas.openxmlformats.org/officeDocument/2006/relationships/diagramQuickStyle" Target="diagrams/quickStyle5.xml"/><Relationship Id="rId52" Type="http://schemas.openxmlformats.org/officeDocument/2006/relationships/diagramData" Target="diagrams/data7.xml"/><Relationship Id="rId60" Type="http://schemas.openxmlformats.org/officeDocument/2006/relationships/diagramColors" Target="diagrams/colors8.xml"/><Relationship Id="rId65" Type="http://schemas.openxmlformats.org/officeDocument/2006/relationships/diagramColors" Target="diagrams/colors9.xml"/><Relationship Id="rId73" Type="http://schemas.openxmlformats.org/officeDocument/2006/relationships/diagramLayout" Target="diagrams/layout11.xml"/><Relationship Id="rId78" Type="http://schemas.openxmlformats.org/officeDocument/2006/relationships/diagramLayout" Target="diagrams/layout12.xml"/><Relationship Id="rId81" Type="http://schemas.microsoft.com/office/2007/relationships/diagramDrawing" Target="diagrams/drawing12.xml"/><Relationship Id="rId86" Type="http://schemas.microsoft.com/office/2007/relationships/diagramDrawing" Target="diagrams/drawing13.xml"/><Relationship Id="rId94" Type="http://schemas.openxmlformats.org/officeDocument/2006/relationships/diagramQuickStyle" Target="diagrams/quickStyle15.xml"/><Relationship Id="rId99" Type="http://schemas.openxmlformats.org/officeDocument/2006/relationships/diagramQuickStyle" Target="diagrams/quickStyle16.xml"/><Relationship Id="rId101" Type="http://schemas.microsoft.com/office/2007/relationships/diagramDrawing" Target="diagrams/drawing16.xm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39" Type="http://schemas.openxmlformats.org/officeDocument/2006/relationships/diagramQuickStyle" Target="diagrams/quickStyle4.xml"/><Relationship Id="rId109" Type="http://schemas.openxmlformats.org/officeDocument/2006/relationships/diagramQuickStyle" Target="diagrams/quickStyle18.xml"/><Relationship Id="rId34" Type="http://schemas.openxmlformats.org/officeDocument/2006/relationships/diagramQuickStyle" Target="diagrams/quickStyle3.xml"/><Relationship Id="rId50" Type="http://schemas.openxmlformats.org/officeDocument/2006/relationships/diagramColors" Target="diagrams/colors6.xml"/><Relationship Id="rId55" Type="http://schemas.openxmlformats.org/officeDocument/2006/relationships/diagramColors" Target="diagrams/colors7.xml"/><Relationship Id="rId76" Type="http://schemas.microsoft.com/office/2007/relationships/diagramDrawing" Target="diagrams/drawing11.xml"/><Relationship Id="rId97" Type="http://schemas.openxmlformats.org/officeDocument/2006/relationships/diagramData" Target="diagrams/data16.xml"/><Relationship Id="rId104" Type="http://schemas.openxmlformats.org/officeDocument/2006/relationships/diagramQuickStyle" Target="diagrams/quickStyle17.xml"/><Relationship Id="rId120" Type="http://schemas.openxmlformats.org/officeDocument/2006/relationships/diagramColors" Target="diagrams/colors20.xml"/><Relationship Id="rId7" Type="http://schemas.openxmlformats.org/officeDocument/2006/relationships/footnotes" Target="footnotes.xml"/><Relationship Id="rId71" Type="http://schemas.microsoft.com/office/2007/relationships/diagramDrawing" Target="diagrams/drawing10.xml"/><Relationship Id="rId92" Type="http://schemas.openxmlformats.org/officeDocument/2006/relationships/diagramData" Target="diagrams/data15.xml"/><Relationship Id="rId2" Type="http://schemas.openxmlformats.org/officeDocument/2006/relationships/numbering" Target="numbering.xml"/><Relationship Id="rId29" Type="http://schemas.openxmlformats.org/officeDocument/2006/relationships/diagramQuickStyle" Target="diagrams/quickStyle2.xml"/><Relationship Id="rId24" Type="http://schemas.openxmlformats.org/officeDocument/2006/relationships/chart" Target="charts/chart10.xml"/><Relationship Id="rId40" Type="http://schemas.openxmlformats.org/officeDocument/2006/relationships/diagramColors" Target="diagrams/colors4.xml"/><Relationship Id="rId45" Type="http://schemas.openxmlformats.org/officeDocument/2006/relationships/diagramColors" Target="diagrams/colors5.xml"/><Relationship Id="rId66" Type="http://schemas.microsoft.com/office/2007/relationships/diagramDrawing" Target="diagrams/drawing9.xml"/><Relationship Id="rId87" Type="http://schemas.openxmlformats.org/officeDocument/2006/relationships/diagramData" Target="diagrams/data14.xml"/><Relationship Id="rId110" Type="http://schemas.openxmlformats.org/officeDocument/2006/relationships/diagramColors" Target="diagrams/colors18.xml"/><Relationship Id="rId115" Type="http://schemas.openxmlformats.org/officeDocument/2006/relationships/diagramColors" Target="diagrams/colors19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641664"/>
        <c:axId val="131338624"/>
        <c:axId val="0"/>
      </c:bar3DChart>
      <c:catAx>
        <c:axId val="12864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338624"/>
        <c:crosses val="autoZero"/>
        <c:auto val="1"/>
        <c:lblAlgn val="ctr"/>
        <c:lblOffset val="100"/>
        <c:noMultiLvlLbl val="0"/>
      </c:catAx>
      <c:valAx>
        <c:axId val="13133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4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041794982166164"/>
          <c:y val="0.16905252228086873"/>
          <c:w val="0.3684887121575966"/>
          <c:h val="0.6618949554382624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говорит еще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Постоянно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ответили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189568"/>
        <c:axId val="158336128"/>
        <c:axId val="0"/>
      </c:bar3DChart>
      <c:catAx>
        <c:axId val="19618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336128"/>
        <c:crosses val="autoZero"/>
        <c:auto val="1"/>
        <c:lblAlgn val="ctr"/>
        <c:lblOffset val="100"/>
        <c:noMultiLvlLbl val="0"/>
      </c:catAx>
      <c:valAx>
        <c:axId val="15833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89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Да</c:v>
                </c:pt>
                <c:pt idx="1">
                  <c:v>Нет</c:v>
                </c:pt>
                <c:pt idx="2">
                  <c:v>Редко</c:v>
                </c:pt>
                <c:pt idx="3">
                  <c:v>Еще как</c:v>
                </c:pt>
                <c:pt idx="4">
                  <c:v>Нет, идет с удовольствием</c:v>
                </c:pt>
                <c:pt idx="5">
                  <c:v>Иногда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952615412124562"/>
          <c:y val="0.13691940192869154"/>
          <c:w val="0.42100912568410698"/>
          <c:h val="0.7261611961426169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4022001124772305"/>
          <c:y val="4.6017135606992998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106491667419063"/>
          <c:w val="0.6200722083398208"/>
          <c:h val="0.79882388720721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готовности детей к школе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9795945719551005"/>
          <c:y val="0.29586753372049107"/>
          <c:w val="0.47881353660579662"/>
          <c:h val="0.7041324662795089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602112"/>
        <c:axId val="128603648"/>
        <c:axId val="0"/>
      </c:bar3DChart>
      <c:catAx>
        <c:axId val="1286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603648"/>
        <c:crosses val="autoZero"/>
        <c:auto val="1"/>
        <c:lblAlgn val="ctr"/>
        <c:lblOffset val="100"/>
        <c:noMultiLvlLbl val="0"/>
      </c:catAx>
      <c:valAx>
        <c:axId val="12860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78962471910692"/>
          <c:y val="0.12845437683922575"/>
          <c:w val="0.36240579936525069"/>
          <c:h val="0.7430912463215484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Старшая группа №1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Старшая группа №7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724416"/>
        <c:axId val="129725952"/>
        <c:axId val="0"/>
      </c:bar3DChart>
      <c:catAx>
        <c:axId val="129724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725952"/>
        <c:crosses val="autoZero"/>
        <c:auto val="1"/>
        <c:lblAlgn val="ctr"/>
        <c:lblOffset val="100"/>
        <c:noMultiLvlLbl val="0"/>
      </c:catAx>
      <c:valAx>
        <c:axId val="12972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2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3976"/>
          <c:y val="0.24215539322644924"/>
          <c:w val="0.29098531322637938"/>
          <c:h val="0.6053574929639837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Подготовительная группа №5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Подготовительная группа №6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985792"/>
        <c:axId val="136053504"/>
        <c:axId val="0"/>
      </c:bar3DChart>
      <c:catAx>
        <c:axId val="157985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053504"/>
        <c:crosses val="autoZero"/>
        <c:auto val="1"/>
        <c:lblAlgn val="ctr"/>
        <c:lblOffset val="100"/>
        <c:noMultiLvlLbl val="0"/>
      </c:catAx>
      <c:valAx>
        <c:axId val="13605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98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40016"/>
          <c:y val="0.24215539322644924"/>
          <c:w val="0.29335176298229204"/>
          <c:h val="0.7256920595768944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7155663983561E-2"/>
          <c:y val="0.10727072159458355"/>
          <c:w val="0.78839145106861663"/>
          <c:h val="0.62721366350945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пределах возрастной нормы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5</c:v>
                </c:pt>
                <c:pt idx="1">
                  <c:v>Группа 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бытовом уровне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5</c:v>
                </c:pt>
                <c:pt idx="1">
                  <c:v>Группа 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1356928"/>
        <c:axId val="136060928"/>
        <c:axId val="0"/>
      </c:bar3DChart>
      <c:catAx>
        <c:axId val="13135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060928"/>
        <c:crosses val="autoZero"/>
        <c:auto val="1"/>
        <c:lblAlgn val="ctr"/>
        <c:lblOffset val="100"/>
        <c:noMultiLvlLbl val="0"/>
      </c:catAx>
      <c:valAx>
        <c:axId val="13606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5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16199732423491"/>
          <c:y val="0.10345239453763939"/>
          <c:w val="0.26662181827127412"/>
          <c:h val="0.8965476054623605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486549646410503E-3"/>
          <c:y val="0.27434714600068927"/>
          <c:w val="0.70178617207732752"/>
          <c:h val="0.707804024496937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3"/>
                <c:pt idx="0">
                  <c:v>I этап</c:v>
                </c:pt>
                <c:pt idx="1">
                  <c:v>II этап</c:v>
                </c:pt>
                <c:pt idx="2">
                  <c:v>III этап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5709960673520684"/>
          <c:y val="0.40518987149727792"/>
          <c:w val="0.32296683844752011"/>
          <c:h val="0.5269273132765932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486549646410503E-3"/>
          <c:y val="0.27434714600068927"/>
          <c:w val="0.70178617207732752"/>
          <c:h val="0.707804024496937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3"/>
                <c:pt idx="0">
                  <c:v>I этап</c:v>
                </c:pt>
                <c:pt idx="1">
                  <c:v>II этап</c:v>
                </c:pt>
                <c:pt idx="2">
                  <c:v>III этап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5709960673520706"/>
          <c:y val="0.40518987149727803"/>
          <c:w val="0.32296683844752022"/>
          <c:h val="0.526927313276593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Особенности темперамента ребенка и его подвижности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Обычный</c:v>
                </c:pt>
                <c:pt idx="1">
                  <c:v>Очень подвижный</c:v>
                </c:pt>
                <c:pt idx="2">
                  <c:v>Замедленный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322457867949003"/>
          <c:y val="0.30020602263426754"/>
          <c:w val="0.43731070112586307"/>
          <c:h val="0.6949284565235800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Обращается</c:v>
                </c:pt>
                <c:pt idx="1">
                  <c:v>Не говорит еще</c:v>
                </c:pt>
                <c:pt idx="2">
                  <c:v>Не знаю</c:v>
                </c:pt>
                <c:pt idx="3">
                  <c:v>Нет ответа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213625098955012"/>
          <c:y val="8.5134735138505446E-2"/>
          <c:w val="0.40565816092472684"/>
          <c:h val="0.8297299669900880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5E3C67-EEF4-48EA-B15D-498C6055A8B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33DF82-FCFD-45C2-9196-45422C13B224}">
      <dgm:prSet phldrT="[Текст]"/>
      <dgm:spPr>
        <a:xfrm>
          <a:off x="0" y="5685"/>
          <a:ext cx="5629275" cy="2807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Ребенок адаптировался полностью –  9 человек</a:t>
          </a:r>
        </a:p>
      </dgm:t>
    </dgm:pt>
    <dgm:pt modelId="{8740DB61-3B37-4B87-9038-A70621E50167}" type="parTrans" cxnId="{DCC482FD-5CCD-4B0A-B410-8143A3CD2381}">
      <dgm:prSet/>
      <dgm:spPr/>
      <dgm:t>
        <a:bodyPr/>
        <a:lstStyle/>
        <a:p>
          <a:pPr algn="ctr"/>
          <a:endParaRPr lang="ru-RU"/>
        </a:p>
      </dgm:t>
    </dgm:pt>
    <dgm:pt modelId="{B7A91601-07C5-4F61-A5F6-5435E58186CD}" type="sibTrans" cxnId="{DCC482FD-5CCD-4B0A-B410-8143A3CD2381}">
      <dgm:prSet/>
      <dgm:spPr/>
      <dgm:t>
        <a:bodyPr/>
        <a:lstStyle/>
        <a:p>
          <a:pPr algn="ctr"/>
          <a:endParaRPr lang="ru-RU"/>
        </a:p>
      </dgm:t>
    </dgm:pt>
    <dgm:pt modelId="{372C9DAA-C23E-446D-89F9-96D0E2BD16CD}">
      <dgm:prSet phldrT="[Текст]"/>
      <dgm:spPr>
        <a:xfrm>
          <a:off x="0" y="321045"/>
          <a:ext cx="5629275" cy="2807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Ребенок утром не хочет идти в детский сад –  5 человек</a:t>
          </a:r>
        </a:p>
      </dgm:t>
    </dgm:pt>
    <dgm:pt modelId="{EC8D0956-E980-4BE6-B5C1-7C3D56DAEAAA}" type="parTrans" cxnId="{2BEEA8E7-63C7-4D87-9BA9-F53182472842}">
      <dgm:prSet/>
      <dgm:spPr/>
      <dgm:t>
        <a:bodyPr/>
        <a:lstStyle/>
        <a:p>
          <a:pPr algn="ctr"/>
          <a:endParaRPr lang="ru-RU"/>
        </a:p>
      </dgm:t>
    </dgm:pt>
    <dgm:pt modelId="{2F30FFFE-F1C7-4A14-8AA7-5C3CE3D574CD}" type="sibTrans" cxnId="{2BEEA8E7-63C7-4D87-9BA9-F53182472842}">
      <dgm:prSet/>
      <dgm:spPr/>
      <dgm:t>
        <a:bodyPr/>
        <a:lstStyle/>
        <a:p>
          <a:pPr algn="ctr"/>
          <a:endParaRPr lang="ru-RU"/>
        </a:p>
      </dgm:t>
    </dgm:pt>
    <dgm:pt modelId="{97BA094C-F44A-4B64-BF4A-A6CF3669873D}">
      <dgm:prSet phldrT="[Текст]"/>
      <dgm:spPr>
        <a:xfrm>
          <a:off x="0" y="636405"/>
          <a:ext cx="5629275" cy="2807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Ребенок иногда не хочет идти в детский сад –  6 человек</a:t>
          </a:r>
        </a:p>
      </dgm:t>
    </dgm:pt>
    <dgm:pt modelId="{E26A7ACE-873B-49C8-A605-8C4BDE3860E3}" type="parTrans" cxnId="{C2BF57E6-EC9F-4909-8931-CBAD39F222A3}">
      <dgm:prSet/>
      <dgm:spPr/>
      <dgm:t>
        <a:bodyPr/>
        <a:lstStyle/>
        <a:p>
          <a:pPr algn="ctr"/>
          <a:endParaRPr lang="ru-RU"/>
        </a:p>
      </dgm:t>
    </dgm:pt>
    <dgm:pt modelId="{EC222780-CEE6-4A53-A7FE-5C340A6071DD}" type="sibTrans" cxnId="{C2BF57E6-EC9F-4909-8931-CBAD39F222A3}">
      <dgm:prSet/>
      <dgm:spPr/>
      <dgm:t>
        <a:bodyPr/>
        <a:lstStyle/>
        <a:p>
          <a:pPr algn="ctr"/>
          <a:endParaRPr lang="ru-RU"/>
        </a:p>
      </dgm:t>
    </dgm:pt>
    <dgm:pt modelId="{11865CAB-303C-43F8-9225-62758D107BD7}">
      <dgm:prSet phldrT="[Текст]"/>
      <dgm:spPr>
        <a:xfrm>
          <a:off x="0" y="951765"/>
          <a:ext cx="5629275" cy="2807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Ребенок вечером изъявляет желание еще поиграть в детском саду –  2 человека</a:t>
          </a:r>
        </a:p>
      </dgm:t>
    </dgm:pt>
    <dgm:pt modelId="{2FC0C401-E923-4BD3-B963-AC982A5AC99E}" type="parTrans" cxnId="{E846CDBA-B6F5-464E-AB59-ADA320EB5709}">
      <dgm:prSet/>
      <dgm:spPr/>
      <dgm:t>
        <a:bodyPr/>
        <a:lstStyle/>
        <a:p>
          <a:pPr algn="ctr"/>
          <a:endParaRPr lang="ru-RU"/>
        </a:p>
      </dgm:t>
    </dgm:pt>
    <dgm:pt modelId="{B39C53EB-7F3F-48A0-8F78-8870BF5FD52A}" type="sibTrans" cxnId="{E846CDBA-B6F5-464E-AB59-ADA320EB5709}">
      <dgm:prSet/>
      <dgm:spPr/>
      <dgm:t>
        <a:bodyPr/>
        <a:lstStyle/>
        <a:p>
          <a:pPr algn="ctr"/>
          <a:endParaRPr lang="ru-RU"/>
        </a:p>
      </dgm:t>
    </dgm:pt>
    <dgm:pt modelId="{0D8D27D3-E6DE-4CFA-A483-F9718FEB6DDF}" type="pres">
      <dgm:prSet presAssocID="{105E3C67-EEF4-48EA-B15D-498C6055A8B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718C7F7-EE45-4B23-B0F9-A2DF4A38D30F}" type="pres">
      <dgm:prSet presAssocID="{C533DF82-FCFD-45C2-9196-45422C13B224}" presName="parentText" presStyleLbl="node1" presStyleIdx="0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0DF3C60-42A3-4128-B298-EAC9B26E077D}" type="pres">
      <dgm:prSet presAssocID="{B7A91601-07C5-4F61-A5F6-5435E58186CD}" presName="spacer" presStyleCnt="0"/>
      <dgm:spPr/>
    </dgm:pt>
    <dgm:pt modelId="{5D126107-DA38-470F-979E-60CA6A2F0922}" type="pres">
      <dgm:prSet presAssocID="{372C9DAA-C23E-446D-89F9-96D0E2BD16CD}" presName="parentText" presStyleLbl="node1" presStyleIdx="1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60CBC92-5E9F-45FB-BD9B-A117EDB16F47}" type="pres">
      <dgm:prSet presAssocID="{2F30FFFE-F1C7-4A14-8AA7-5C3CE3D574CD}" presName="spacer" presStyleCnt="0"/>
      <dgm:spPr/>
    </dgm:pt>
    <dgm:pt modelId="{BCF9D98A-320D-4601-8C2C-B06880AC3EFD}" type="pres">
      <dgm:prSet presAssocID="{97BA094C-F44A-4B64-BF4A-A6CF3669873D}" presName="parentText" presStyleLbl="node1" presStyleIdx="2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5CA9E5E-4B35-40E1-8C7B-DC2C16FB1B27}" type="pres">
      <dgm:prSet presAssocID="{EC222780-CEE6-4A53-A7FE-5C340A6071DD}" presName="spacer" presStyleCnt="0"/>
      <dgm:spPr/>
    </dgm:pt>
    <dgm:pt modelId="{D0F32883-C545-45A0-9F8E-B9D24A7A1FAC}" type="pres">
      <dgm:prSet presAssocID="{11865CAB-303C-43F8-9225-62758D107BD7}" presName="parentText" presStyleLbl="node1" presStyleIdx="3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DCC482FD-5CCD-4B0A-B410-8143A3CD2381}" srcId="{105E3C67-EEF4-48EA-B15D-498C6055A8B6}" destId="{C533DF82-FCFD-45C2-9196-45422C13B224}" srcOrd="0" destOrd="0" parTransId="{8740DB61-3B37-4B87-9038-A70621E50167}" sibTransId="{B7A91601-07C5-4F61-A5F6-5435E58186CD}"/>
    <dgm:cxn modelId="{909E6A1A-96F6-457E-9B26-57B90861CCAD}" type="presOf" srcId="{105E3C67-EEF4-48EA-B15D-498C6055A8B6}" destId="{0D8D27D3-E6DE-4CFA-A483-F9718FEB6DDF}" srcOrd="0" destOrd="0" presId="urn:microsoft.com/office/officeart/2005/8/layout/vList2"/>
    <dgm:cxn modelId="{C2BF57E6-EC9F-4909-8931-CBAD39F222A3}" srcId="{105E3C67-EEF4-48EA-B15D-498C6055A8B6}" destId="{97BA094C-F44A-4B64-BF4A-A6CF3669873D}" srcOrd="2" destOrd="0" parTransId="{E26A7ACE-873B-49C8-A605-8C4BDE3860E3}" sibTransId="{EC222780-CEE6-4A53-A7FE-5C340A6071DD}"/>
    <dgm:cxn modelId="{E846CDBA-B6F5-464E-AB59-ADA320EB5709}" srcId="{105E3C67-EEF4-48EA-B15D-498C6055A8B6}" destId="{11865CAB-303C-43F8-9225-62758D107BD7}" srcOrd="3" destOrd="0" parTransId="{2FC0C401-E923-4BD3-B963-AC982A5AC99E}" sibTransId="{B39C53EB-7F3F-48A0-8F78-8870BF5FD52A}"/>
    <dgm:cxn modelId="{D4955904-AFD2-4281-802A-0EDDAEC8E828}" type="presOf" srcId="{372C9DAA-C23E-446D-89F9-96D0E2BD16CD}" destId="{5D126107-DA38-470F-979E-60CA6A2F0922}" srcOrd="0" destOrd="0" presId="urn:microsoft.com/office/officeart/2005/8/layout/vList2"/>
    <dgm:cxn modelId="{F4B67426-5F2D-4E8B-8B1A-37C5B73C16B6}" type="presOf" srcId="{97BA094C-F44A-4B64-BF4A-A6CF3669873D}" destId="{BCF9D98A-320D-4601-8C2C-B06880AC3EFD}" srcOrd="0" destOrd="0" presId="urn:microsoft.com/office/officeart/2005/8/layout/vList2"/>
    <dgm:cxn modelId="{F7E74129-F4A1-4E00-A294-BC0AB33394A6}" type="presOf" srcId="{11865CAB-303C-43F8-9225-62758D107BD7}" destId="{D0F32883-C545-45A0-9F8E-B9D24A7A1FAC}" srcOrd="0" destOrd="0" presId="urn:microsoft.com/office/officeart/2005/8/layout/vList2"/>
    <dgm:cxn modelId="{988B1F0E-DED0-4EB4-8E59-151BA7156537}" type="presOf" srcId="{C533DF82-FCFD-45C2-9196-45422C13B224}" destId="{F718C7F7-EE45-4B23-B0F9-A2DF4A38D30F}" srcOrd="0" destOrd="0" presId="urn:microsoft.com/office/officeart/2005/8/layout/vList2"/>
    <dgm:cxn modelId="{2BEEA8E7-63C7-4D87-9BA9-F53182472842}" srcId="{105E3C67-EEF4-48EA-B15D-498C6055A8B6}" destId="{372C9DAA-C23E-446D-89F9-96D0E2BD16CD}" srcOrd="1" destOrd="0" parTransId="{EC8D0956-E980-4BE6-B5C1-7C3D56DAEAAA}" sibTransId="{2F30FFFE-F1C7-4A14-8AA7-5C3CE3D574CD}"/>
    <dgm:cxn modelId="{6DC6167D-472F-4C70-B98B-464475AEEA19}" type="presParOf" srcId="{0D8D27D3-E6DE-4CFA-A483-F9718FEB6DDF}" destId="{F718C7F7-EE45-4B23-B0F9-A2DF4A38D30F}" srcOrd="0" destOrd="0" presId="urn:microsoft.com/office/officeart/2005/8/layout/vList2"/>
    <dgm:cxn modelId="{7177E449-A2DD-45AB-8760-FA58687ECFAF}" type="presParOf" srcId="{0D8D27D3-E6DE-4CFA-A483-F9718FEB6DDF}" destId="{90DF3C60-42A3-4128-B298-EAC9B26E077D}" srcOrd="1" destOrd="0" presId="urn:microsoft.com/office/officeart/2005/8/layout/vList2"/>
    <dgm:cxn modelId="{5232EF11-4E27-4065-A0AA-682F17BEE945}" type="presParOf" srcId="{0D8D27D3-E6DE-4CFA-A483-F9718FEB6DDF}" destId="{5D126107-DA38-470F-979E-60CA6A2F0922}" srcOrd="2" destOrd="0" presId="urn:microsoft.com/office/officeart/2005/8/layout/vList2"/>
    <dgm:cxn modelId="{FDD822D5-03A2-4452-81D3-3F8E300DEC49}" type="presParOf" srcId="{0D8D27D3-E6DE-4CFA-A483-F9718FEB6DDF}" destId="{860CBC92-5E9F-45FB-BD9B-A117EDB16F47}" srcOrd="3" destOrd="0" presId="urn:microsoft.com/office/officeart/2005/8/layout/vList2"/>
    <dgm:cxn modelId="{03006AAF-D550-446F-9361-8B6D3D3D122D}" type="presParOf" srcId="{0D8D27D3-E6DE-4CFA-A483-F9718FEB6DDF}" destId="{BCF9D98A-320D-4601-8C2C-B06880AC3EFD}" srcOrd="4" destOrd="0" presId="urn:microsoft.com/office/officeart/2005/8/layout/vList2"/>
    <dgm:cxn modelId="{1444D7CF-4991-40DC-B42A-5D392F848D15}" type="presParOf" srcId="{0D8D27D3-E6DE-4CFA-A483-F9718FEB6DDF}" destId="{E5CA9E5E-4B35-40E1-8C7B-DC2C16FB1B27}" srcOrd="5" destOrd="0" presId="urn:microsoft.com/office/officeart/2005/8/layout/vList2"/>
    <dgm:cxn modelId="{54E845B7-9D6F-4D2C-A4B7-49EEE179A23C}" type="presParOf" srcId="{0D8D27D3-E6DE-4CFA-A483-F9718FEB6DDF}" destId="{D0F32883-C545-45A0-9F8E-B9D24A7A1FAC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770C2F7D-0BBF-4CD3-B389-0B2CEDF13522}" type="presOf" srcId="{D7CD0DD7-0649-47AF-941E-594626C831CC}" destId="{A852E63E-572E-4CE6-B1AD-B0AA7CB79BFC}" srcOrd="0" destOrd="0" presId="urn:microsoft.com/office/officeart/2005/8/layout/arrow6"/>
    <dgm:cxn modelId="{FDF8EF59-8652-4A2C-994B-4135ACCED0D2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CDCE0F84-98B9-49B3-81DF-C01C12BFF41E}" type="presOf" srcId="{48D7F2F6-E8D4-4E3E-A10D-4298C1AE71AE}" destId="{3CEAAF7D-34D7-46F7-87C7-17E06BBB6504}" srcOrd="0" destOrd="0" presId="urn:microsoft.com/office/officeart/2005/8/layout/arrow6"/>
    <dgm:cxn modelId="{7A5F8AE5-CA20-4E2F-A668-9B8AA7354269}" type="presParOf" srcId="{413397FF-B4C2-4199-9639-0404B4334F74}" destId="{E13437C9-B408-4E9F-8F24-504F31C21A83}" srcOrd="0" destOrd="0" presId="urn:microsoft.com/office/officeart/2005/8/layout/arrow6"/>
    <dgm:cxn modelId="{C05CE17A-4186-4A44-80C0-33CC205B36A0}" type="presParOf" srcId="{413397FF-B4C2-4199-9639-0404B4334F74}" destId="{3CEAAF7D-34D7-46F7-87C7-17E06BBB6504}" srcOrd="1" destOrd="0" presId="urn:microsoft.com/office/officeart/2005/8/layout/arrow6"/>
    <dgm:cxn modelId="{6C5C50B3-DB34-4223-A046-EE9920628A82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- 6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- 8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C20304A-D7BA-4C2B-BB4B-F8A8D705CA34}" type="presOf" srcId="{D7CD0DD7-0649-47AF-941E-594626C831CC}" destId="{A852E63E-572E-4CE6-B1AD-B0AA7CB79BFC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4FD4FDE7-0C49-4772-AE77-3ECC3038416F}" type="presOf" srcId="{A3ACE03F-5087-4DA1-A541-A987F134D30F}" destId="{413397FF-B4C2-4199-9639-0404B4334F74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988075F3-D63B-4654-93E5-60269E6F9DBD}" type="presOf" srcId="{48D7F2F6-E8D4-4E3E-A10D-4298C1AE71AE}" destId="{3CEAAF7D-34D7-46F7-87C7-17E06BBB6504}" srcOrd="0" destOrd="0" presId="urn:microsoft.com/office/officeart/2005/8/layout/arrow6"/>
    <dgm:cxn modelId="{7313688E-F164-4DE8-8A75-8174DB9AC279}" type="presParOf" srcId="{413397FF-B4C2-4199-9639-0404B4334F74}" destId="{E13437C9-B408-4E9F-8F24-504F31C21A83}" srcOrd="0" destOrd="0" presId="urn:microsoft.com/office/officeart/2005/8/layout/arrow6"/>
    <dgm:cxn modelId="{6ED6B2C2-2A07-47B2-8FBB-21C797AB806A}" type="presParOf" srcId="{413397FF-B4C2-4199-9639-0404B4334F74}" destId="{3CEAAF7D-34D7-46F7-87C7-17E06BBB6504}" srcOrd="1" destOrd="0" presId="urn:microsoft.com/office/officeart/2005/8/layout/arrow6"/>
    <dgm:cxn modelId="{2F562A50-AD7F-4FD8-9728-FA109DFB9190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05C5DA7-7994-4BEC-A78E-EEFB3733BC0A}" type="presOf" srcId="{A3ACE03F-5087-4DA1-A541-A987F134D30F}" destId="{413397FF-B4C2-4199-9639-0404B4334F74}" srcOrd="0" destOrd="0" presId="urn:microsoft.com/office/officeart/2005/8/layout/arrow6"/>
    <dgm:cxn modelId="{81061C6F-7E93-43CC-8952-BBB3AFB4C2E5}" type="presOf" srcId="{D7CD0DD7-0649-47AF-941E-594626C831CC}" destId="{A852E63E-572E-4CE6-B1AD-B0AA7CB79BFC}" srcOrd="0" destOrd="0" presId="urn:microsoft.com/office/officeart/2005/8/layout/arrow6"/>
    <dgm:cxn modelId="{719F657E-BA89-404F-A8FF-6CFB53A0C3C6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ED04640E-501E-4D52-80D3-BA5403C0ABA3}" type="presParOf" srcId="{413397FF-B4C2-4199-9639-0404B4334F74}" destId="{E13437C9-B408-4E9F-8F24-504F31C21A83}" srcOrd="0" destOrd="0" presId="urn:microsoft.com/office/officeart/2005/8/layout/arrow6"/>
    <dgm:cxn modelId="{17CF942C-AA51-4FCE-BD45-E510C70067A8}" type="presParOf" srcId="{413397FF-B4C2-4199-9639-0404B4334F74}" destId="{3CEAAF7D-34D7-46F7-87C7-17E06BBB6504}" srcOrd="1" destOrd="0" presId="urn:microsoft.com/office/officeart/2005/8/layout/arrow6"/>
    <dgm:cxn modelId="{F1356EBA-6031-419D-93E4-3E9404A7C74D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- 11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- 3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28CC6FB3-0A66-450D-83DD-0CFB4E67B159}" type="presOf" srcId="{A3ACE03F-5087-4DA1-A541-A987F134D30F}" destId="{413397FF-B4C2-4199-9639-0404B4334F74}" srcOrd="0" destOrd="0" presId="urn:microsoft.com/office/officeart/2005/8/layout/arrow6"/>
    <dgm:cxn modelId="{3858F83A-B07B-4AFB-B0AC-C8A8E75B155E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2688FADB-C298-47DF-8235-C8DE7CF2B79C}" type="presOf" srcId="{D7CD0DD7-0649-47AF-941E-594626C831CC}" destId="{A852E63E-572E-4CE6-B1AD-B0AA7CB79BFC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163E2507-4817-4A64-99D5-DEC87E280914}" type="presParOf" srcId="{413397FF-B4C2-4199-9639-0404B4334F74}" destId="{E13437C9-B408-4E9F-8F24-504F31C21A83}" srcOrd="0" destOrd="0" presId="urn:microsoft.com/office/officeart/2005/8/layout/arrow6"/>
    <dgm:cxn modelId="{52ADB861-498E-4B6D-97E9-B6A3527EAF22}" type="presParOf" srcId="{413397FF-B4C2-4199-9639-0404B4334F74}" destId="{3CEAAF7D-34D7-46F7-87C7-17E06BBB6504}" srcOrd="1" destOrd="0" presId="urn:microsoft.com/office/officeart/2005/8/layout/arrow6"/>
    <dgm:cxn modelId="{00B6386E-AD4D-4149-89BD-2E51F6E44F36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A020E1B2-11C5-4754-8E43-F1590F098CBD}" type="presOf" srcId="{D7CD0DD7-0649-47AF-941E-594626C831CC}" destId="{A852E63E-572E-4CE6-B1AD-B0AA7CB79BFC}" srcOrd="0" destOrd="0" presId="urn:microsoft.com/office/officeart/2005/8/layout/arrow6"/>
    <dgm:cxn modelId="{A0468D68-98EA-4CD8-868C-BFD53A5F02CB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E7E95CF7-50B1-4EC5-91F8-691E65252D14}" type="presOf" srcId="{A3ACE03F-5087-4DA1-A541-A987F134D30F}" destId="{413397FF-B4C2-4199-9639-0404B4334F74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97D18409-941B-4FEF-8E47-C84425926095}" type="presParOf" srcId="{413397FF-B4C2-4199-9639-0404B4334F74}" destId="{E13437C9-B408-4E9F-8F24-504F31C21A83}" srcOrd="0" destOrd="0" presId="urn:microsoft.com/office/officeart/2005/8/layout/arrow6"/>
    <dgm:cxn modelId="{41642A32-6A17-44D5-921D-FA88111E04E2}" type="presParOf" srcId="{413397FF-B4C2-4199-9639-0404B4334F74}" destId="{3CEAAF7D-34D7-46F7-87C7-17E06BBB6504}" srcOrd="1" destOrd="0" presId="urn:microsoft.com/office/officeart/2005/8/layout/arrow6"/>
    <dgm:cxn modelId="{B9CF2EFE-761C-4304-A7D1-2874BE2B5A8B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0F29095-5253-4E9C-B40D-B23968A0F1C9}" type="presOf" srcId="{A3ACE03F-5087-4DA1-A541-A987F134D30F}" destId="{413397FF-B4C2-4199-9639-0404B4334F74}" srcOrd="0" destOrd="0" presId="urn:microsoft.com/office/officeart/2005/8/layout/arrow6"/>
    <dgm:cxn modelId="{1DDCFC9B-0931-467F-8DC8-00FD11B7794C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DAEFA585-4561-47F6-AB4F-1BBA21295204}" type="presOf" srcId="{D7CD0DD7-0649-47AF-941E-594626C831CC}" destId="{A852E63E-572E-4CE6-B1AD-B0AA7CB79BFC}" srcOrd="0" destOrd="0" presId="urn:microsoft.com/office/officeart/2005/8/layout/arrow6"/>
    <dgm:cxn modelId="{CB2F67B1-5530-4C57-BB58-5CEBE66EA169}" type="presParOf" srcId="{413397FF-B4C2-4199-9639-0404B4334F74}" destId="{E13437C9-B408-4E9F-8F24-504F31C21A83}" srcOrd="0" destOrd="0" presId="urn:microsoft.com/office/officeart/2005/8/layout/arrow6"/>
    <dgm:cxn modelId="{8DD53BDE-68C5-492B-B2D7-428320C22B0E}" type="presParOf" srcId="{413397FF-B4C2-4199-9639-0404B4334F74}" destId="{3CEAAF7D-34D7-46F7-87C7-17E06BBB6504}" srcOrd="1" destOrd="0" presId="urn:microsoft.com/office/officeart/2005/8/layout/arrow6"/>
    <dgm:cxn modelId="{A1946224-F334-4854-9F6E-316A3F3ACF54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01834BC8-984A-4226-B646-77DEFC71965E}" type="presOf" srcId="{48D7F2F6-E8D4-4E3E-A10D-4298C1AE71AE}" destId="{3CEAAF7D-34D7-46F7-87C7-17E06BBB6504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AA0B3116-DBB4-4CED-9924-0D321FF2898D}" type="presOf" srcId="{D7CD0DD7-0649-47AF-941E-594626C831CC}" destId="{A852E63E-572E-4CE6-B1AD-B0AA7CB79BFC}" srcOrd="0" destOrd="0" presId="urn:microsoft.com/office/officeart/2005/8/layout/arrow6"/>
    <dgm:cxn modelId="{AF11F42D-6B4A-4C8B-838A-7CC5D1345D63}" type="presOf" srcId="{A3ACE03F-5087-4DA1-A541-A987F134D30F}" destId="{413397FF-B4C2-4199-9639-0404B4334F74}" srcOrd="0" destOrd="0" presId="urn:microsoft.com/office/officeart/2005/8/layout/arrow6"/>
    <dgm:cxn modelId="{3A7EAA62-803C-47D8-AF4F-FE9DE7F115D7}" type="presParOf" srcId="{413397FF-B4C2-4199-9639-0404B4334F74}" destId="{E13437C9-B408-4E9F-8F24-504F31C21A83}" srcOrd="0" destOrd="0" presId="urn:microsoft.com/office/officeart/2005/8/layout/arrow6"/>
    <dgm:cxn modelId="{D94A943B-310C-4FE4-99DF-BAEF4CA36B5F}" type="presParOf" srcId="{413397FF-B4C2-4199-9639-0404B4334F74}" destId="{3CEAAF7D-34D7-46F7-87C7-17E06BBB6504}" srcOrd="1" destOrd="0" presId="urn:microsoft.com/office/officeart/2005/8/layout/arrow6"/>
    <dgm:cxn modelId="{2B4D3ABE-6D65-4EF4-ACCA-7A6C5C70C195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5BCC84FE-7B0D-4F71-9506-7F1CC39DD2E2}" type="presOf" srcId="{D7CD0DD7-0649-47AF-941E-594626C831CC}" destId="{A852E63E-572E-4CE6-B1AD-B0AA7CB79BFC}" srcOrd="0" destOrd="0" presId="urn:microsoft.com/office/officeart/2005/8/layout/arrow6"/>
    <dgm:cxn modelId="{2B374C06-7399-406D-9D27-E86CF2EE9AC6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DFD65A0A-1CB7-4B86-BDBD-22D240583028}" type="presOf" srcId="{A3ACE03F-5087-4DA1-A541-A987F134D30F}" destId="{413397FF-B4C2-4199-9639-0404B4334F74}" srcOrd="0" destOrd="0" presId="urn:microsoft.com/office/officeart/2005/8/layout/arrow6"/>
    <dgm:cxn modelId="{7D7EFA27-AC2F-4116-A866-6D03C6BCB702}" type="presParOf" srcId="{413397FF-B4C2-4199-9639-0404B4334F74}" destId="{E13437C9-B408-4E9F-8F24-504F31C21A83}" srcOrd="0" destOrd="0" presId="urn:microsoft.com/office/officeart/2005/8/layout/arrow6"/>
    <dgm:cxn modelId="{11DE43D6-9856-4391-AE6B-F30786D4790C}" type="presParOf" srcId="{413397FF-B4C2-4199-9639-0404B4334F74}" destId="{3CEAAF7D-34D7-46F7-87C7-17E06BBB6504}" srcOrd="1" destOrd="0" presId="urn:microsoft.com/office/officeart/2005/8/layout/arrow6"/>
    <dgm:cxn modelId="{28ABD8F0-65C9-4BA6-8B51-EFA71B40CDB1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6D9042F-F3B3-4156-9382-DBFA9FC4B66E}" type="presOf" srcId="{48D7F2F6-E8D4-4E3E-A10D-4298C1AE71AE}" destId="{3CEAAF7D-34D7-46F7-87C7-17E06BBB6504}" srcOrd="0" destOrd="0" presId="urn:microsoft.com/office/officeart/2005/8/layout/arrow6"/>
    <dgm:cxn modelId="{F8B1D0DC-E2AE-4A41-878E-FC4D012488C4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AC2EA067-855C-4777-B254-2358596D8963}" type="presOf" srcId="{D7CD0DD7-0649-47AF-941E-594626C831CC}" destId="{A852E63E-572E-4CE6-B1AD-B0AA7CB79BFC}" srcOrd="0" destOrd="0" presId="urn:microsoft.com/office/officeart/2005/8/layout/arrow6"/>
    <dgm:cxn modelId="{48148A88-CDBE-426F-923E-9DC4CB082136}" type="presParOf" srcId="{413397FF-B4C2-4199-9639-0404B4334F74}" destId="{E13437C9-B408-4E9F-8F24-504F31C21A83}" srcOrd="0" destOrd="0" presId="urn:microsoft.com/office/officeart/2005/8/layout/arrow6"/>
    <dgm:cxn modelId="{C804C6B4-B2DB-47A3-A053-7C90D30D7CD4}" type="presParOf" srcId="{413397FF-B4C2-4199-9639-0404B4334F74}" destId="{3CEAAF7D-34D7-46F7-87C7-17E06BBB6504}" srcOrd="1" destOrd="0" presId="urn:microsoft.com/office/officeart/2005/8/layout/arrow6"/>
    <dgm:cxn modelId="{884315EE-1F7D-42FD-ABE8-C304808C2D9D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3B261BB9-09B0-493B-B19E-A236CC43B1B9}" type="presOf" srcId="{48D7F2F6-E8D4-4E3E-A10D-4298C1AE71AE}" destId="{3CEAAF7D-34D7-46F7-87C7-17E06BBB6504}" srcOrd="0" destOrd="0" presId="urn:microsoft.com/office/officeart/2005/8/layout/arrow6"/>
    <dgm:cxn modelId="{313E9CEA-FC31-4F86-9FF5-2841AC426238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84D84AD6-95A7-4F25-8479-4A752828FF7C}" type="presOf" srcId="{D7CD0DD7-0649-47AF-941E-594626C831CC}" destId="{A852E63E-572E-4CE6-B1AD-B0AA7CB79BFC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A7EC7569-1D67-4231-BB4A-7F723CE0DF0D}" type="presParOf" srcId="{413397FF-B4C2-4199-9639-0404B4334F74}" destId="{E13437C9-B408-4E9F-8F24-504F31C21A83}" srcOrd="0" destOrd="0" presId="urn:microsoft.com/office/officeart/2005/8/layout/arrow6"/>
    <dgm:cxn modelId="{5D7CC7DC-A0C7-4040-9F8F-DE5D23F40522}" type="presParOf" srcId="{413397FF-B4C2-4199-9639-0404B4334F74}" destId="{3CEAAF7D-34D7-46F7-87C7-17E06BBB6504}" srcOrd="1" destOrd="0" presId="urn:microsoft.com/office/officeart/2005/8/layout/arrow6"/>
    <dgm:cxn modelId="{C98C551C-31BB-474E-BC7B-96320B22EB55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 custLinFactNeighborX="-96306" custLinFactNeighborY="99655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E3E8433-989E-43FB-9165-80D398EDF21F}" type="presOf" srcId="{48D7F2F6-E8D4-4E3E-A10D-4298C1AE71AE}" destId="{3CEAAF7D-34D7-46F7-87C7-17E06BBB6504}" srcOrd="0" destOrd="0" presId="urn:microsoft.com/office/officeart/2005/8/layout/arrow6"/>
    <dgm:cxn modelId="{263B3DF5-B865-46C9-97EB-E39F4B60A2A0}" type="presOf" srcId="{A3ACE03F-5087-4DA1-A541-A987F134D30F}" destId="{413397FF-B4C2-4199-9639-0404B4334F74}" srcOrd="0" destOrd="0" presId="urn:microsoft.com/office/officeart/2005/8/layout/arrow6"/>
    <dgm:cxn modelId="{01019ED6-6828-43AF-B41A-617723833B0A}" type="presOf" srcId="{D7CD0DD7-0649-47AF-941E-594626C831CC}" destId="{A852E63E-572E-4CE6-B1AD-B0AA7CB79BFC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09D951CA-3E5E-424D-B2A7-AF64CE8F7E54}" type="presParOf" srcId="{413397FF-B4C2-4199-9639-0404B4334F74}" destId="{E13437C9-B408-4E9F-8F24-504F31C21A83}" srcOrd="0" destOrd="0" presId="urn:microsoft.com/office/officeart/2005/8/layout/arrow6"/>
    <dgm:cxn modelId="{0E1C3AE2-160E-4859-AAA2-13419D326F5B}" type="presParOf" srcId="{413397FF-B4C2-4199-9639-0404B4334F74}" destId="{3CEAAF7D-34D7-46F7-87C7-17E06BBB6504}" srcOrd="1" destOrd="0" presId="urn:microsoft.com/office/officeart/2005/8/layout/arrow6"/>
    <dgm:cxn modelId="{D195CE40-B411-468C-A2F7-BDD13735C05F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C1B8B8A0-74FA-404D-92DE-669B35E9B29A}" type="doc">
      <dgm:prSet loTypeId="urn:microsoft.com/office/officeart/2005/8/layout/chevron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B826993-70D7-4DD0-B881-C73F24380B3E}">
      <dgm:prSet phldrT="[Текст]" custT="1"/>
      <dgm:spPr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ru-RU" sz="500"/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CA8ADE58-F738-448E-A766-011F52AF4E5B}" type="parTrans" cxnId="{2D1D64B8-8B33-4F56-B562-E5132723FC6D}">
      <dgm:prSet/>
      <dgm:spPr/>
      <dgm:t>
        <a:bodyPr/>
        <a:lstStyle/>
        <a:p>
          <a:endParaRPr lang="ru-RU"/>
        </a:p>
      </dgm:t>
    </dgm:pt>
    <dgm:pt modelId="{E4AD4CEC-C4D7-4F3E-BA24-FA699E1BCAA7}" type="sibTrans" cxnId="{2D1D64B8-8B33-4F56-B562-E5132723FC6D}">
      <dgm:prSet/>
      <dgm:spPr/>
      <dgm:t>
        <a:bodyPr/>
        <a:lstStyle/>
        <a:p>
          <a:endParaRPr lang="ru-RU"/>
        </a:p>
      </dgm:t>
    </dgm:pt>
    <dgm:pt modelId="{FD410956-4BAE-432B-AFA8-D6E1CA557B51}">
      <dgm:prSet phldrT="[Текст]" custT="1"/>
      <dgm:spPr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ru-RU" sz="500"/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C9543980-A625-4324-95AB-7B1E51E3FE9F}" type="parTrans" cxnId="{215A7E9A-19B2-4E8B-84E4-B0218AE8766B}">
      <dgm:prSet/>
      <dgm:spPr/>
      <dgm:t>
        <a:bodyPr/>
        <a:lstStyle/>
        <a:p>
          <a:endParaRPr lang="ru-RU"/>
        </a:p>
      </dgm:t>
    </dgm:pt>
    <dgm:pt modelId="{F6570E9F-B376-48A0-87D2-57B5E432EB0A}" type="sibTrans" cxnId="{215A7E9A-19B2-4E8B-84E4-B0218AE8766B}">
      <dgm:prSet/>
      <dgm:spPr/>
      <dgm:t>
        <a:bodyPr/>
        <a:lstStyle/>
        <a:p>
          <a:endParaRPr lang="ru-RU"/>
        </a:p>
      </dgm:t>
    </dgm:pt>
    <dgm:pt modelId="{7DFD00D9-8D81-4E04-AE23-E7C7C8703420}">
      <dgm:prSet phldrT="[Текст]" custT="1"/>
      <dgm:spPr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ru-RU" sz="1200" b="1">
            <a:latin typeface="Times New Roman" pitchFamily="18" charset="0"/>
            <a:cs typeface="Times New Roman" pitchFamily="18" charset="0"/>
          </a:endParaRP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5</a:t>
          </a:r>
        </a:p>
      </dgm:t>
    </dgm:pt>
    <dgm:pt modelId="{180ABD12-61B5-47C4-999A-CF22CA2D17A0}" type="parTrans" cxnId="{BA11F5AC-A11F-4FE4-B4DB-DB7E90646019}">
      <dgm:prSet/>
      <dgm:spPr/>
      <dgm:t>
        <a:bodyPr/>
        <a:lstStyle/>
        <a:p>
          <a:endParaRPr lang="ru-RU"/>
        </a:p>
      </dgm:t>
    </dgm:pt>
    <dgm:pt modelId="{D9565629-5CA4-4647-9587-6D18DFD71C12}" type="sibTrans" cxnId="{BA11F5AC-A11F-4FE4-B4DB-DB7E90646019}">
      <dgm:prSet/>
      <dgm:spPr/>
      <dgm:t>
        <a:bodyPr/>
        <a:lstStyle/>
        <a:p>
          <a:endParaRPr lang="ru-RU"/>
        </a:p>
      </dgm:t>
    </dgm:pt>
    <dgm:pt modelId="{648FA05D-1548-4E7E-93A5-F2CFB15CEC52}">
      <dgm:prSet phldrT="[Текст]" custT="1"/>
      <dgm:spPr>
        <a:ln>
          <a:solidFill>
            <a:srgbClr val="0000FF"/>
          </a:solidFill>
        </a:ln>
      </dgm:spPr>
      <dgm:t>
        <a:bodyPr/>
        <a:lstStyle/>
        <a:p>
          <a:endParaRPr lang="ru-RU" sz="1200" b="1">
            <a:latin typeface="Times New Roman" pitchFamily="18" charset="0"/>
            <a:cs typeface="Times New Roman" pitchFamily="18" charset="0"/>
          </a:endParaRP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4</a:t>
          </a:r>
        </a:p>
      </dgm:t>
    </dgm:pt>
    <dgm:pt modelId="{2F9E8627-1CDB-4A42-9CCE-24E2A92586F8}" type="sibTrans" cxnId="{13C60D0D-6C9D-4303-8402-748F908CA915}">
      <dgm:prSet/>
      <dgm:spPr/>
      <dgm:t>
        <a:bodyPr/>
        <a:lstStyle/>
        <a:p>
          <a:endParaRPr lang="ru-RU"/>
        </a:p>
      </dgm:t>
    </dgm:pt>
    <dgm:pt modelId="{5659A7F8-E11E-4ACB-B149-2B17CEC22F54}" type="parTrans" cxnId="{13C60D0D-6C9D-4303-8402-748F908CA915}">
      <dgm:prSet/>
      <dgm:spPr/>
      <dgm:t>
        <a:bodyPr/>
        <a:lstStyle/>
        <a:p>
          <a:endParaRPr lang="ru-RU"/>
        </a:p>
      </dgm:t>
    </dgm:pt>
    <dgm:pt modelId="{29C5E9AB-5122-4995-9F77-7C08CA89FBB7}">
      <dgm:prSet phldrT="[Текст]" custT="1"/>
      <dgm:spPr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ru-RU" sz="1200" b="1">
            <a:latin typeface="Times New Roman" pitchFamily="18" charset="0"/>
            <a:cs typeface="Times New Roman" pitchFamily="18" charset="0"/>
          </a:endParaRP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3</a:t>
          </a:r>
        </a:p>
      </dgm:t>
    </dgm:pt>
    <dgm:pt modelId="{513C4B9F-AD85-4D4F-A279-E93A065B1463}" type="parTrans" cxnId="{911656F8-1F5C-441E-80AF-DACC48F99A17}">
      <dgm:prSet/>
      <dgm:spPr/>
      <dgm:t>
        <a:bodyPr/>
        <a:lstStyle/>
        <a:p>
          <a:endParaRPr lang="ru-RU"/>
        </a:p>
      </dgm:t>
    </dgm:pt>
    <dgm:pt modelId="{457BE824-FEBF-483E-A2B9-6ED89D797FBD}" type="sibTrans" cxnId="{911656F8-1F5C-441E-80AF-DACC48F99A17}">
      <dgm:prSet/>
      <dgm:spPr/>
      <dgm:t>
        <a:bodyPr/>
        <a:lstStyle/>
        <a:p>
          <a:endParaRPr lang="ru-RU"/>
        </a:p>
      </dgm:t>
    </dgm:pt>
    <dgm:pt modelId="{8B1F10F8-F17B-44EB-B936-891FA9843958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Групповые и индивидуальные коррекционные и развивающие занятия в группах и сенсорной комнате</a:t>
          </a:r>
        </a:p>
      </dgm:t>
    </dgm:pt>
    <dgm:pt modelId="{FD691472-6E01-4950-B639-258E5BBEAE0D}" type="parTrans" cxnId="{1EC72EEB-6523-4685-8101-0C45190555E1}">
      <dgm:prSet/>
      <dgm:spPr/>
      <dgm:t>
        <a:bodyPr/>
        <a:lstStyle/>
        <a:p>
          <a:endParaRPr lang="ru-RU"/>
        </a:p>
      </dgm:t>
    </dgm:pt>
    <dgm:pt modelId="{9DCF5BB9-E519-4E35-86A4-C41D55F0100D}" type="sibTrans" cxnId="{1EC72EEB-6523-4685-8101-0C45190555E1}">
      <dgm:prSet/>
      <dgm:spPr/>
      <dgm:t>
        <a:bodyPr/>
        <a:lstStyle/>
        <a:p>
          <a:endParaRPr lang="ru-RU"/>
        </a:p>
      </dgm:t>
    </dgm:pt>
    <dgm:pt modelId="{DC235E95-9E05-4FEC-8300-041A12866C2E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Коррекционные развивающие игры и упражнения по преодолению проявлений агрессивности, замкнутости</a:t>
          </a:r>
        </a:p>
      </dgm:t>
    </dgm:pt>
    <dgm:pt modelId="{DDD70F6E-66D8-49B1-87C6-0820DCCB675C}" type="parTrans" cxnId="{BA29ED6C-6CCD-4BCD-AE37-55BD56CE2369}">
      <dgm:prSet/>
      <dgm:spPr/>
      <dgm:t>
        <a:bodyPr/>
        <a:lstStyle/>
        <a:p>
          <a:endParaRPr lang="ru-RU"/>
        </a:p>
      </dgm:t>
    </dgm:pt>
    <dgm:pt modelId="{ACAAEB8F-1E52-4211-A853-BF022F9BDE0F}" type="sibTrans" cxnId="{BA29ED6C-6CCD-4BCD-AE37-55BD56CE2369}">
      <dgm:prSet/>
      <dgm:spPr/>
      <dgm:t>
        <a:bodyPr/>
        <a:lstStyle/>
        <a:p>
          <a:endParaRPr lang="ru-RU"/>
        </a:p>
      </dgm:t>
    </dgm:pt>
    <dgm:pt modelId="{DDED6233-03A7-4896-8062-E02257E00E91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Игры-занятия, игры-упражнения для развития общения</a:t>
          </a:r>
        </a:p>
      </dgm:t>
    </dgm:pt>
    <dgm:pt modelId="{91E99F0C-39BA-4734-A55D-2724B97F9B81}" type="parTrans" cxnId="{94A28D73-4499-4CEC-A3E5-C3AF20306591}">
      <dgm:prSet/>
      <dgm:spPr/>
      <dgm:t>
        <a:bodyPr/>
        <a:lstStyle/>
        <a:p>
          <a:endParaRPr lang="ru-RU"/>
        </a:p>
      </dgm:t>
    </dgm:pt>
    <dgm:pt modelId="{1F663A5E-F067-4448-B68A-DCE0BA742F93}" type="sibTrans" cxnId="{94A28D73-4499-4CEC-A3E5-C3AF20306591}">
      <dgm:prSet/>
      <dgm:spPr/>
      <dgm:t>
        <a:bodyPr/>
        <a:lstStyle/>
        <a:p>
          <a:endParaRPr lang="ru-RU"/>
        </a:p>
      </dgm:t>
    </dgm:pt>
    <dgm:pt modelId="{DBD14705-DCF8-4AC2-B6ED-77720ABA948E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Сказкотерапия с детьми, имеющими трудности в личностном развитии</a:t>
          </a:r>
        </a:p>
      </dgm:t>
    </dgm:pt>
    <dgm:pt modelId="{D62108C2-8365-46B1-AB9C-6AD2576FE004}" type="parTrans" cxnId="{71477B56-A4E2-4B7A-9D8B-170E1EE4D5A9}">
      <dgm:prSet/>
      <dgm:spPr/>
      <dgm:t>
        <a:bodyPr/>
        <a:lstStyle/>
        <a:p>
          <a:endParaRPr lang="ru-RU"/>
        </a:p>
      </dgm:t>
    </dgm:pt>
    <dgm:pt modelId="{6ABF8965-7550-498F-93DC-C068EB479D0D}" type="sibTrans" cxnId="{71477B56-A4E2-4B7A-9D8B-170E1EE4D5A9}">
      <dgm:prSet/>
      <dgm:spPr/>
      <dgm:t>
        <a:bodyPr/>
        <a:lstStyle/>
        <a:p>
          <a:endParaRPr lang="ru-RU"/>
        </a:p>
      </dgm:t>
    </dgm:pt>
    <dgm:pt modelId="{67D7A5E2-D438-49EF-A72A-D3343BF795BB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A0363DB-DF75-46AD-80D7-C6C75C040E43}" type="parTrans" cxnId="{2DDBC35A-D8D0-42CF-85DF-8E01C204075D}">
      <dgm:prSet/>
      <dgm:spPr/>
      <dgm:t>
        <a:bodyPr/>
        <a:lstStyle/>
        <a:p>
          <a:endParaRPr lang="ru-RU"/>
        </a:p>
      </dgm:t>
    </dgm:pt>
    <dgm:pt modelId="{46333AB4-CCE4-4E37-9F83-8CDC13C784C6}" type="sibTrans" cxnId="{2DDBC35A-D8D0-42CF-85DF-8E01C204075D}">
      <dgm:prSet/>
      <dgm:spPr/>
      <dgm:t>
        <a:bodyPr/>
        <a:lstStyle/>
        <a:p>
          <a:endParaRPr lang="ru-RU"/>
        </a:p>
      </dgm:t>
    </dgm:pt>
    <dgm:pt modelId="{C3AF883D-387A-4A63-A657-90251B895000}">
      <dgm:prSet phldrT="[Текст]" custT="1"/>
      <dgm:spPr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ru-RU" sz="1200" b="1">
            <a:latin typeface="Times New Roman" pitchFamily="18" charset="0"/>
            <a:cs typeface="Times New Roman" pitchFamily="18" charset="0"/>
          </a:endParaRP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7</a:t>
          </a:r>
        </a:p>
      </dgm:t>
    </dgm:pt>
    <dgm:pt modelId="{E29D40FF-FC3E-4F2B-B25A-181840CC2BD8}" type="parTrans" cxnId="{4069B50E-C9C1-47F6-9867-79097D46BD0E}">
      <dgm:prSet/>
      <dgm:spPr/>
      <dgm:t>
        <a:bodyPr/>
        <a:lstStyle/>
        <a:p>
          <a:endParaRPr lang="ru-RU"/>
        </a:p>
      </dgm:t>
    </dgm:pt>
    <dgm:pt modelId="{78160DFE-070E-4BA4-B768-1CF009131AE1}" type="sibTrans" cxnId="{4069B50E-C9C1-47F6-9867-79097D46BD0E}">
      <dgm:prSet/>
      <dgm:spPr/>
      <dgm:t>
        <a:bodyPr/>
        <a:lstStyle/>
        <a:p>
          <a:endParaRPr lang="ru-RU"/>
        </a:p>
      </dgm:t>
    </dgm:pt>
    <dgm:pt modelId="{C81DB902-B032-4F5E-84A8-5D381B7C51F7}">
      <dgm:prSet phldrT="[Текст]" custT="1"/>
      <dgm:spPr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ru-RU" sz="1200" b="1">
            <a:latin typeface="Times New Roman" pitchFamily="18" charset="0"/>
            <a:cs typeface="Times New Roman" pitchFamily="18" charset="0"/>
          </a:endParaRP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6</a:t>
          </a:r>
        </a:p>
      </dgm:t>
    </dgm:pt>
    <dgm:pt modelId="{DE68D9AC-82E7-421A-B7D3-CCDFBBE5A555}" type="parTrans" cxnId="{885955DC-3D23-4A9B-B8A3-9AEC90D04F09}">
      <dgm:prSet/>
      <dgm:spPr/>
      <dgm:t>
        <a:bodyPr/>
        <a:lstStyle/>
        <a:p>
          <a:endParaRPr lang="ru-RU"/>
        </a:p>
      </dgm:t>
    </dgm:pt>
    <dgm:pt modelId="{13B8022C-67F3-49B3-B27C-88585D6C776A}" type="sibTrans" cxnId="{885955DC-3D23-4A9B-B8A3-9AEC90D04F09}">
      <dgm:prSet/>
      <dgm:spPr/>
      <dgm:t>
        <a:bodyPr/>
        <a:lstStyle/>
        <a:p>
          <a:endParaRPr lang="ru-RU"/>
        </a:p>
      </dgm:t>
    </dgm:pt>
    <dgm:pt modelId="{4347E052-7701-491D-BAFD-44986621618B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Игры на формирование адекватной самооценки ребенка</a:t>
          </a:r>
        </a:p>
      </dgm:t>
    </dgm:pt>
    <dgm:pt modelId="{B8C553F1-DAF1-4A83-957B-4D910D1B49E2}" type="parTrans" cxnId="{264FD040-2363-4052-84B9-253827F093DD}">
      <dgm:prSet/>
      <dgm:spPr/>
      <dgm:t>
        <a:bodyPr/>
        <a:lstStyle/>
        <a:p>
          <a:endParaRPr lang="ru-RU"/>
        </a:p>
      </dgm:t>
    </dgm:pt>
    <dgm:pt modelId="{96AB4218-5D51-46E7-A3E1-B23A30070219}" type="sibTrans" cxnId="{264FD040-2363-4052-84B9-253827F093DD}">
      <dgm:prSet/>
      <dgm:spPr/>
      <dgm:t>
        <a:bodyPr/>
        <a:lstStyle/>
        <a:p>
          <a:endParaRPr lang="ru-RU"/>
        </a:p>
      </dgm:t>
    </dgm:pt>
    <dgm:pt modelId="{4AAB4FDB-5E93-407C-A770-7F3416C0582A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Психогимнастика для детей, имеющих трудности в поведении</a:t>
          </a:r>
        </a:p>
      </dgm:t>
    </dgm:pt>
    <dgm:pt modelId="{73363C93-C8F0-42D2-B0FC-18A45A5945DC}" type="parTrans" cxnId="{F1D6F2AB-1272-4EDF-A016-B2FC6A37A6B9}">
      <dgm:prSet/>
      <dgm:spPr/>
      <dgm:t>
        <a:bodyPr/>
        <a:lstStyle/>
        <a:p>
          <a:endParaRPr lang="ru-RU"/>
        </a:p>
      </dgm:t>
    </dgm:pt>
    <dgm:pt modelId="{7A37B2D2-B733-4EE5-967A-5DC2D1FDA7BD}" type="sibTrans" cxnId="{F1D6F2AB-1272-4EDF-A016-B2FC6A37A6B9}">
      <dgm:prSet/>
      <dgm:spPr/>
      <dgm:t>
        <a:bodyPr/>
        <a:lstStyle/>
        <a:p>
          <a:endParaRPr lang="ru-RU"/>
        </a:p>
      </dgm:t>
    </dgm:pt>
    <dgm:pt modelId="{466F70E6-2C80-4AA0-BDF4-4727D92D4E78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Индивидуальные занятия по психологической подготовке детей к обучению в школе</a:t>
          </a:r>
        </a:p>
      </dgm:t>
    </dgm:pt>
    <dgm:pt modelId="{8F83EB96-096F-4D91-BCA6-7AE5FC789614}" type="parTrans" cxnId="{CCC7A184-B1A3-4466-953A-569B6E11577D}">
      <dgm:prSet/>
      <dgm:spPr/>
      <dgm:t>
        <a:bodyPr/>
        <a:lstStyle/>
        <a:p>
          <a:endParaRPr lang="ru-RU"/>
        </a:p>
      </dgm:t>
    </dgm:pt>
    <dgm:pt modelId="{A35B9A77-F6A2-40FB-8740-C903416CE364}" type="sibTrans" cxnId="{CCC7A184-B1A3-4466-953A-569B6E11577D}">
      <dgm:prSet/>
      <dgm:spPr/>
      <dgm:t>
        <a:bodyPr/>
        <a:lstStyle/>
        <a:p>
          <a:endParaRPr lang="ru-RU"/>
        </a:p>
      </dgm:t>
    </dgm:pt>
    <dgm:pt modelId="{90A7F342-0718-420A-91D5-58DB8B6AB441}" type="pres">
      <dgm:prSet presAssocID="{C1B8B8A0-74FA-404D-92DE-669B35E9B29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06CC40-9F36-4A99-AD91-0AAFD4BDC05E}" type="pres">
      <dgm:prSet presAssocID="{CB826993-70D7-4DD0-B881-C73F24380B3E}" presName="composite" presStyleCnt="0"/>
      <dgm:spPr/>
    </dgm:pt>
    <dgm:pt modelId="{94A1614D-B64E-4705-939C-39E45CC43A27}" type="pres">
      <dgm:prSet presAssocID="{CB826993-70D7-4DD0-B881-C73F24380B3E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863832-AE6F-4DD9-94CD-CCDE241BD42E}" type="pres">
      <dgm:prSet presAssocID="{CB826993-70D7-4DD0-B881-C73F24380B3E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A7FE1D-5E55-426D-A19F-E4E84761E245}" type="pres">
      <dgm:prSet presAssocID="{E4AD4CEC-C4D7-4F3E-BA24-FA699E1BCAA7}" presName="sp" presStyleCnt="0"/>
      <dgm:spPr/>
    </dgm:pt>
    <dgm:pt modelId="{3C1ED04A-48AD-490E-887B-0F9A8FA5DD47}" type="pres">
      <dgm:prSet presAssocID="{FD410956-4BAE-432B-AFA8-D6E1CA557B51}" presName="composite" presStyleCnt="0"/>
      <dgm:spPr/>
    </dgm:pt>
    <dgm:pt modelId="{220187AC-B28B-4517-80AD-2B363B6AF65C}" type="pres">
      <dgm:prSet presAssocID="{FD410956-4BAE-432B-AFA8-D6E1CA557B51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98B39F-8428-41CC-8CD2-43E335C016EF}" type="pres">
      <dgm:prSet presAssocID="{FD410956-4BAE-432B-AFA8-D6E1CA557B51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34EDD-0F21-409D-932E-4A724438ECA3}" type="pres">
      <dgm:prSet presAssocID="{F6570E9F-B376-48A0-87D2-57B5E432EB0A}" presName="sp" presStyleCnt="0"/>
      <dgm:spPr/>
    </dgm:pt>
    <dgm:pt modelId="{0518B862-F5E0-4A6F-AAE7-BFB3FD6A0D91}" type="pres">
      <dgm:prSet presAssocID="{29C5E9AB-5122-4995-9F77-7C08CA89FBB7}" presName="composite" presStyleCnt="0"/>
      <dgm:spPr/>
    </dgm:pt>
    <dgm:pt modelId="{697BFC21-3304-45E8-99E7-05BB78910CC1}" type="pres">
      <dgm:prSet presAssocID="{29C5E9AB-5122-4995-9F77-7C08CA89FBB7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84203B-E757-4AAE-BCAA-B3C113A3C5AF}" type="pres">
      <dgm:prSet presAssocID="{29C5E9AB-5122-4995-9F77-7C08CA89FBB7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C2CBB4-2A47-4246-8B21-9F3402E3775D}" type="pres">
      <dgm:prSet presAssocID="{457BE824-FEBF-483E-A2B9-6ED89D797FBD}" presName="sp" presStyleCnt="0"/>
      <dgm:spPr/>
    </dgm:pt>
    <dgm:pt modelId="{52744750-B3ED-401F-859E-3BB1EC940558}" type="pres">
      <dgm:prSet presAssocID="{648FA05D-1548-4E7E-93A5-F2CFB15CEC52}" presName="composite" presStyleCnt="0"/>
      <dgm:spPr/>
    </dgm:pt>
    <dgm:pt modelId="{E5B753DD-DC5B-4A6F-8AA1-B3D6BC556670}" type="pres">
      <dgm:prSet presAssocID="{648FA05D-1548-4E7E-93A5-F2CFB15CEC52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1B84AE-D7E8-4959-B408-B6FA88DD30D2}" type="pres">
      <dgm:prSet presAssocID="{648FA05D-1548-4E7E-93A5-F2CFB15CEC52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6BFC00-6723-44FF-9372-2471569EDBF6}" type="pres">
      <dgm:prSet presAssocID="{2F9E8627-1CDB-4A42-9CCE-24E2A92586F8}" presName="sp" presStyleCnt="0"/>
      <dgm:spPr/>
    </dgm:pt>
    <dgm:pt modelId="{A5AD891C-59B3-4F71-B36E-C724706BA1A6}" type="pres">
      <dgm:prSet presAssocID="{7DFD00D9-8D81-4E04-AE23-E7C7C8703420}" presName="composite" presStyleCnt="0"/>
      <dgm:spPr/>
    </dgm:pt>
    <dgm:pt modelId="{DB067AF2-A56F-4F3D-AF0E-85058BA2C017}" type="pres">
      <dgm:prSet presAssocID="{7DFD00D9-8D81-4E04-AE23-E7C7C8703420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EE5AA0-2572-4FED-A575-7115757C399D}" type="pres">
      <dgm:prSet presAssocID="{7DFD00D9-8D81-4E04-AE23-E7C7C8703420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077C1D-AE36-4127-ADDF-5FFF79DEC3A7}" type="pres">
      <dgm:prSet presAssocID="{D9565629-5CA4-4647-9587-6D18DFD71C12}" presName="sp" presStyleCnt="0"/>
      <dgm:spPr/>
    </dgm:pt>
    <dgm:pt modelId="{5C02EA64-D0F1-481A-AD46-1554EDD010E8}" type="pres">
      <dgm:prSet presAssocID="{C81DB902-B032-4F5E-84A8-5D381B7C51F7}" presName="composite" presStyleCnt="0"/>
      <dgm:spPr/>
    </dgm:pt>
    <dgm:pt modelId="{26A12F8D-7BAF-4B9B-BCFF-4E9EE5AF5AAD}" type="pres">
      <dgm:prSet presAssocID="{C81DB902-B032-4F5E-84A8-5D381B7C51F7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ED12A7-D8BD-4857-BD94-808DDB41B872}" type="pres">
      <dgm:prSet presAssocID="{C81DB902-B032-4F5E-84A8-5D381B7C51F7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9200A7-9008-4BFF-98AF-57F12945F4E8}" type="pres">
      <dgm:prSet presAssocID="{13B8022C-67F3-49B3-B27C-88585D6C776A}" presName="sp" presStyleCnt="0"/>
      <dgm:spPr/>
    </dgm:pt>
    <dgm:pt modelId="{DA3E1410-3AAE-4901-9376-3886C868386A}" type="pres">
      <dgm:prSet presAssocID="{C3AF883D-387A-4A63-A657-90251B895000}" presName="composite" presStyleCnt="0"/>
      <dgm:spPr/>
    </dgm:pt>
    <dgm:pt modelId="{B31CD82A-1101-4FEA-B780-D2B437915095}" type="pres">
      <dgm:prSet presAssocID="{C3AF883D-387A-4A63-A657-90251B895000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1E7BCF-CD91-4567-B4EC-5C6B7D310174}" type="pres">
      <dgm:prSet presAssocID="{C3AF883D-387A-4A63-A657-90251B895000}" presName="descendantText" presStyleLbl="alignAcc1" presStyleIdx="6" presStyleCnt="7" custScaleY="1422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477B56-A4E2-4B7A-9D8B-170E1EE4D5A9}" srcId="{648FA05D-1548-4E7E-93A5-F2CFB15CEC52}" destId="{DBD14705-DCF8-4AC2-B6ED-77720ABA948E}" srcOrd="0" destOrd="0" parTransId="{D62108C2-8365-46B1-AB9C-6AD2576FE004}" sibTransId="{6ABF8965-7550-498F-93DC-C068EB479D0D}"/>
    <dgm:cxn modelId="{A4C82937-6960-4C23-8E0E-22DD3623A058}" type="presOf" srcId="{8B1F10F8-F17B-44EB-B936-891FA9843958}" destId="{C0863832-AE6F-4DD9-94CD-CCDE241BD42E}" srcOrd="0" destOrd="0" presId="urn:microsoft.com/office/officeart/2005/8/layout/chevron2"/>
    <dgm:cxn modelId="{1EC72EEB-6523-4685-8101-0C45190555E1}" srcId="{CB826993-70D7-4DD0-B881-C73F24380B3E}" destId="{8B1F10F8-F17B-44EB-B936-891FA9843958}" srcOrd="0" destOrd="0" parTransId="{FD691472-6E01-4950-B639-258E5BBEAE0D}" sibTransId="{9DCF5BB9-E519-4E35-86A4-C41D55F0100D}"/>
    <dgm:cxn modelId="{2D1D64B8-8B33-4F56-B562-E5132723FC6D}" srcId="{C1B8B8A0-74FA-404D-92DE-669B35E9B29A}" destId="{CB826993-70D7-4DD0-B881-C73F24380B3E}" srcOrd="0" destOrd="0" parTransId="{CA8ADE58-F738-448E-A766-011F52AF4E5B}" sibTransId="{E4AD4CEC-C4D7-4F3E-BA24-FA699E1BCAA7}"/>
    <dgm:cxn modelId="{215A7E9A-19B2-4E8B-84E4-B0218AE8766B}" srcId="{C1B8B8A0-74FA-404D-92DE-669B35E9B29A}" destId="{FD410956-4BAE-432B-AFA8-D6E1CA557B51}" srcOrd="1" destOrd="0" parTransId="{C9543980-A625-4324-95AB-7B1E51E3FE9F}" sibTransId="{F6570E9F-B376-48A0-87D2-57B5E432EB0A}"/>
    <dgm:cxn modelId="{264FD040-2363-4052-84B9-253827F093DD}" srcId="{7DFD00D9-8D81-4E04-AE23-E7C7C8703420}" destId="{4347E052-7701-491D-BAFD-44986621618B}" srcOrd="0" destOrd="0" parTransId="{B8C553F1-DAF1-4A83-957B-4D910D1B49E2}" sibTransId="{96AB4218-5D51-46E7-A3E1-B23A30070219}"/>
    <dgm:cxn modelId="{6933433A-96A6-4CFC-BC4B-91CF19F36886}" type="presOf" srcId="{4AAB4FDB-5E93-407C-A770-7F3416C0582A}" destId="{BAED12A7-D8BD-4857-BD94-808DDB41B872}" srcOrd="0" destOrd="0" presId="urn:microsoft.com/office/officeart/2005/8/layout/chevron2"/>
    <dgm:cxn modelId="{0BA8569A-AE52-4BEE-BBEC-293E17287038}" type="presOf" srcId="{29C5E9AB-5122-4995-9F77-7C08CA89FBB7}" destId="{697BFC21-3304-45E8-99E7-05BB78910CC1}" srcOrd="0" destOrd="0" presId="urn:microsoft.com/office/officeart/2005/8/layout/chevron2"/>
    <dgm:cxn modelId="{8C6E51A3-C8B9-4829-97C3-88DD400D2F6C}" type="presOf" srcId="{466F70E6-2C80-4AA0-BDF4-4727D92D4E78}" destId="{A81E7BCF-CD91-4567-B4EC-5C6B7D310174}" srcOrd="0" destOrd="1" presId="urn:microsoft.com/office/officeart/2005/8/layout/chevron2"/>
    <dgm:cxn modelId="{2DDBC35A-D8D0-42CF-85DF-8E01C204075D}" srcId="{C3AF883D-387A-4A63-A657-90251B895000}" destId="{67D7A5E2-D438-49EF-A72A-D3343BF795BB}" srcOrd="0" destOrd="0" parTransId="{EA0363DB-DF75-46AD-80D7-C6C75C040E43}" sibTransId="{46333AB4-CCE4-4E37-9F83-8CDC13C784C6}"/>
    <dgm:cxn modelId="{4E0EF57A-2843-45E1-88AC-C603309C2389}" type="presOf" srcId="{7DFD00D9-8D81-4E04-AE23-E7C7C8703420}" destId="{DB067AF2-A56F-4F3D-AF0E-85058BA2C017}" srcOrd="0" destOrd="0" presId="urn:microsoft.com/office/officeart/2005/8/layout/chevron2"/>
    <dgm:cxn modelId="{CCC7A184-B1A3-4466-953A-569B6E11577D}" srcId="{C3AF883D-387A-4A63-A657-90251B895000}" destId="{466F70E6-2C80-4AA0-BDF4-4727D92D4E78}" srcOrd="1" destOrd="0" parTransId="{8F83EB96-096F-4D91-BCA6-7AE5FC789614}" sibTransId="{A35B9A77-F6A2-40FB-8740-C903416CE364}"/>
    <dgm:cxn modelId="{885955DC-3D23-4A9B-B8A3-9AEC90D04F09}" srcId="{C1B8B8A0-74FA-404D-92DE-669B35E9B29A}" destId="{C81DB902-B032-4F5E-84A8-5D381B7C51F7}" srcOrd="5" destOrd="0" parTransId="{DE68D9AC-82E7-421A-B7D3-CCDFBBE5A555}" sibTransId="{13B8022C-67F3-49B3-B27C-88585D6C776A}"/>
    <dgm:cxn modelId="{A9B4805A-0D83-41BA-AE7D-0C3FDE8D4968}" type="presOf" srcId="{C1B8B8A0-74FA-404D-92DE-669B35E9B29A}" destId="{90A7F342-0718-420A-91D5-58DB8B6AB441}" srcOrd="0" destOrd="0" presId="urn:microsoft.com/office/officeart/2005/8/layout/chevron2"/>
    <dgm:cxn modelId="{BA11F5AC-A11F-4FE4-B4DB-DB7E90646019}" srcId="{C1B8B8A0-74FA-404D-92DE-669B35E9B29A}" destId="{7DFD00D9-8D81-4E04-AE23-E7C7C8703420}" srcOrd="4" destOrd="0" parTransId="{180ABD12-61B5-47C4-999A-CF22CA2D17A0}" sibTransId="{D9565629-5CA4-4647-9587-6D18DFD71C12}"/>
    <dgm:cxn modelId="{4069B50E-C9C1-47F6-9867-79097D46BD0E}" srcId="{C1B8B8A0-74FA-404D-92DE-669B35E9B29A}" destId="{C3AF883D-387A-4A63-A657-90251B895000}" srcOrd="6" destOrd="0" parTransId="{E29D40FF-FC3E-4F2B-B25A-181840CC2BD8}" sibTransId="{78160DFE-070E-4BA4-B768-1CF009131AE1}"/>
    <dgm:cxn modelId="{16024B4D-378D-4247-9BA0-A56163AE7B1E}" type="presOf" srcId="{C3AF883D-387A-4A63-A657-90251B895000}" destId="{B31CD82A-1101-4FEA-B780-D2B437915095}" srcOrd="0" destOrd="0" presId="urn:microsoft.com/office/officeart/2005/8/layout/chevron2"/>
    <dgm:cxn modelId="{2305671E-FDD2-421E-BEE3-9477CC51D353}" type="presOf" srcId="{CB826993-70D7-4DD0-B881-C73F24380B3E}" destId="{94A1614D-B64E-4705-939C-39E45CC43A27}" srcOrd="0" destOrd="0" presId="urn:microsoft.com/office/officeart/2005/8/layout/chevron2"/>
    <dgm:cxn modelId="{57BE5504-9C68-4A8B-AAF1-EF272A4F741D}" type="presOf" srcId="{DC235E95-9E05-4FEC-8300-041A12866C2E}" destId="{4298B39F-8428-41CC-8CD2-43E335C016EF}" srcOrd="0" destOrd="0" presId="urn:microsoft.com/office/officeart/2005/8/layout/chevron2"/>
    <dgm:cxn modelId="{4C7C5087-D3CD-4431-994E-437C6F7E2E72}" type="presOf" srcId="{648FA05D-1548-4E7E-93A5-F2CFB15CEC52}" destId="{E5B753DD-DC5B-4A6F-8AA1-B3D6BC556670}" srcOrd="0" destOrd="0" presId="urn:microsoft.com/office/officeart/2005/8/layout/chevron2"/>
    <dgm:cxn modelId="{BA29ED6C-6CCD-4BCD-AE37-55BD56CE2369}" srcId="{FD410956-4BAE-432B-AFA8-D6E1CA557B51}" destId="{DC235E95-9E05-4FEC-8300-041A12866C2E}" srcOrd="0" destOrd="0" parTransId="{DDD70F6E-66D8-49B1-87C6-0820DCCB675C}" sibTransId="{ACAAEB8F-1E52-4211-A853-BF022F9BDE0F}"/>
    <dgm:cxn modelId="{94A28D73-4499-4CEC-A3E5-C3AF20306591}" srcId="{29C5E9AB-5122-4995-9F77-7C08CA89FBB7}" destId="{DDED6233-03A7-4896-8062-E02257E00E91}" srcOrd="0" destOrd="0" parTransId="{91E99F0C-39BA-4734-A55D-2724B97F9B81}" sibTransId="{1F663A5E-F067-4448-B68A-DCE0BA742F93}"/>
    <dgm:cxn modelId="{794BC5F6-2AB2-4FEE-AA6F-8EA602A6335F}" type="presOf" srcId="{DDED6233-03A7-4896-8062-E02257E00E91}" destId="{B484203B-E757-4AAE-BCAA-B3C113A3C5AF}" srcOrd="0" destOrd="0" presId="urn:microsoft.com/office/officeart/2005/8/layout/chevron2"/>
    <dgm:cxn modelId="{F1D6F2AB-1272-4EDF-A016-B2FC6A37A6B9}" srcId="{C81DB902-B032-4F5E-84A8-5D381B7C51F7}" destId="{4AAB4FDB-5E93-407C-A770-7F3416C0582A}" srcOrd="0" destOrd="0" parTransId="{73363C93-C8F0-42D2-B0FC-18A45A5945DC}" sibTransId="{7A37B2D2-B733-4EE5-967A-5DC2D1FDA7BD}"/>
    <dgm:cxn modelId="{CCDD3301-46BC-45D7-8ED3-86C80AE767ED}" type="presOf" srcId="{67D7A5E2-D438-49EF-A72A-D3343BF795BB}" destId="{A81E7BCF-CD91-4567-B4EC-5C6B7D310174}" srcOrd="0" destOrd="0" presId="urn:microsoft.com/office/officeart/2005/8/layout/chevron2"/>
    <dgm:cxn modelId="{8EE0A216-802E-4C4D-BF6A-81BE92A3EC42}" type="presOf" srcId="{C81DB902-B032-4F5E-84A8-5D381B7C51F7}" destId="{26A12F8D-7BAF-4B9B-BCFF-4E9EE5AF5AAD}" srcOrd="0" destOrd="0" presId="urn:microsoft.com/office/officeart/2005/8/layout/chevron2"/>
    <dgm:cxn modelId="{93959E3C-2DCA-4910-8DCB-8A971F022FA6}" type="presOf" srcId="{DBD14705-DCF8-4AC2-B6ED-77720ABA948E}" destId="{911B84AE-D7E8-4959-B408-B6FA88DD30D2}" srcOrd="0" destOrd="0" presId="urn:microsoft.com/office/officeart/2005/8/layout/chevron2"/>
    <dgm:cxn modelId="{2D79B3BC-A707-48C6-9185-C97D30241EC7}" type="presOf" srcId="{4347E052-7701-491D-BAFD-44986621618B}" destId="{D5EE5AA0-2572-4FED-A575-7115757C399D}" srcOrd="0" destOrd="0" presId="urn:microsoft.com/office/officeart/2005/8/layout/chevron2"/>
    <dgm:cxn modelId="{B30800A9-803A-4E6F-8A6F-5129AEABFE03}" type="presOf" srcId="{FD410956-4BAE-432B-AFA8-D6E1CA557B51}" destId="{220187AC-B28B-4517-80AD-2B363B6AF65C}" srcOrd="0" destOrd="0" presId="urn:microsoft.com/office/officeart/2005/8/layout/chevron2"/>
    <dgm:cxn modelId="{13C60D0D-6C9D-4303-8402-748F908CA915}" srcId="{C1B8B8A0-74FA-404D-92DE-669B35E9B29A}" destId="{648FA05D-1548-4E7E-93A5-F2CFB15CEC52}" srcOrd="3" destOrd="0" parTransId="{5659A7F8-E11E-4ACB-B149-2B17CEC22F54}" sibTransId="{2F9E8627-1CDB-4A42-9CCE-24E2A92586F8}"/>
    <dgm:cxn modelId="{911656F8-1F5C-441E-80AF-DACC48F99A17}" srcId="{C1B8B8A0-74FA-404D-92DE-669B35E9B29A}" destId="{29C5E9AB-5122-4995-9F77-7C08CA89FBB7}" srcOrd="2" destOrd="0" parTransId="{513C4B9F-AD85-4D4F-A279-E93A065B1463}" sibTransId="{457BE824-FEBF-483E-A2B9-6ED89D797FBD}"/>
    <dgm:cxn modelId="{D9D59167-275C-42CC-8381-5E348F5E06EA}" type="presParOf" srcId="{90A7F342-0718-420A-91D5-58DB8B6AB441}" destId="{B606CC40-9F36-4A99-AD91-0AAFD4BDC05E}" srcOrd="0" destOrd="0" presId="urn:microsoft.com/office/officeart/2005/8/layout/chevron2"/>
    <dgm:cxn modelId="{618C2A32-D90F-4D61-84BC-D3EC6CAE00B0}" type="presParOf" srcId="{B606CC40-9F36-4A99-AD91-0AAFD4BDC05E}" destId="{94A1614D-B64E-4705-939C-39E45CC43A27}" srcOrd="0" destOrd="0" presId="urn:microsoft.com/office/officeart/2005/8/layout/chevron2"/>
    <dgm:cxn modelId="{5AF9514E-89D5-4D76-B95F-B723BF42AE15}" type="presParOf" srcId="{B606CC40-9F36-4A99-AD91-0AAFD4BDC05E}" destId="{C0863832-AE6F-4DD9-94CD-CCDE241BD42E}" srcOrd="1" destOrd="0" presId="urn:microsoft.com/office/officeart/2005/8/layout/chevron2"/>
    <dgm:cxn modelId="{C2E9F79D-C7BA-40FD-BCEF-A0DEB04350D0}" type="presParOf" srcId="{90A7F342-0718-420A-91D5-58DB8B6AB441}" destId="{55A7FE1D-5E55-426D-A19F-E4E84761E245}" srcOrd="1" destOrd="0" presId="urn:microsoft.com/office/officeart/2005/8/layout/chevron2"/>
    <dgm:cxn modelId="{9B4C97C7-395A-4D5B-9148-06E6465B36F9}" type="presParOf" srcId="{90A7F342-0718-420A-91D5-58DB8B6AB441}" destId="{3C1ED04A-48AD-490E-887B-0F9A8FA5DD47}" srcOrd="2" destOrd="0" presId="urn:microsoft.com/office/officeart/2005/8/layout/chevron2"/>
    <dgm:cxn modelId="{1A31E744-38B8-46E2-AAB8-C8C8A8745FBE}" type="presParOf" srcId="{3C1ED04A-48AD-490E-887B-0F9A8FA5DD47}" destId="{220187AC-B28B-4517-80AD-2B363B6AF65C}" srcOrd="0" destOrd="0" presId="urn:microsoft.com/office/officeart/2005/8/layout/chevron2"/>
    <dgm:cxn modelId="{4F12F783-DB09-44A1-B58F-7D64FFCFDCB8}" type="presParOf" srcId="{3C1ED04A-48AD-490E-887B-0F9A8FA5DD47}" destId="{4298B39F-8428-41CC-8CD2-43E335C016EF}" srcOrd="1" destOrd="0" presId="urn:microsoft.com/office/officeart/2005/8/layout/chevron2"/>
    <dgm:cxn modelId="{4914B88C-C6F8-42DA-A0DC-E64B8E55D5B7}" type="presParOf" srcId="{90A7F342-0718-420A-91D5-58DB8B6AB441}" destId="{88234EDD-0F21-409D-932E-4A724438ECA3}" srcOrd="3" destOrd="0" presId="urn:microsoft.com/office/officeart/2005/8/layout/chevron2"/>
    <dgm:cxn modelId="{932445D5-92C8-4EE4-AA40-7A0A4A1435B5}" type="presParOf" srcId="{90A7F342-0718-420A-91D5-58DB8B6AB441}" destId="{0518B862-F5E0-4A6F-AAE7-BFB3FD6A0D91}" srcOrd="4" destOrd="0" presId="urn:microsoft.com/office/officeart/2005/8/layout/chevron2"/>
    <dgm:cxn modelId="{F477AEDA-2BBF-470A-A25F-ECA056D23AD8}" type="presParOf" srcId="{0518B862-F5E0-4A6F-AAE7-BFB3FD6A0D91}" destId="{697BFC21-3304-45E8-99E7-05BB78910CC1}" srcOrd="0" destOrd="0" presId="urn:microsoft.com/office/officeart/2005/8/layout/chevron2"/>
    <dgm:cxn modelId="{44204054-2BF2-4FC3-B1F2-9CDACCD04E7C}" type="presParOf" srcId="{0518B862-F5E0-4A6F-AAE7-BFB3FD6A0D91}" destId="{B484203B-E757-4AAE-BCAA-B3C113A3C5AF}" srcOrd="1" destOrd="0" presId="urn:microsoft.com/office/officeart/2005/8/layout/chevron2"/>
    <dgm:cxn modelId="{3F06B657-80CA-4249-90EE-346F66A6CA90}" type="presParOf" srcId="{90A7F342-0718-420A-91D5-58DB8B6AB441}" destId="{49C2CBB4-2A47-4246-8B21-9F3402E3775D}" srcOrd="5" destOrd="0" presId="urn:microsoft.com/office/officeart/2005/8/layout/chevron2"/>
    <dgm:cxn modelId="{D9FFA5F4-E879-49B5-AD9A-C07A15F54D8A}" type="presParOf" srcId="{90A7F342-0718-420A-91D5-58DB8B6AB441}" destId="{52744750-B3ED-401F-859E-3BB1EC940558}" srcOrd="6" destOrd="0" presId="urn:microsoft.com/office/officeart/2005/8/layout/chevron2"/>
    <dgm:cxn modelId="{9868E70D-8798-4FF5-A7F0-9DE19D0961D4}" type="presParOf" srcId="{52744750-B3ED-401F-859E-3BB1EC940558}" destId="{E5B753DD-DC5B-4A6F-8AA1-B3D6BC556670}" srcOrd="0" destOrd="0" presId="urn:microsoft.com/office/officeart/2005/8/layout/chevron2"/>
    <dgm:cxn modelId="{41274561-4E3D-4F2E-AD69-84A647590C2C}" type="presParOf" srcId="{52744750-B3ED-401F-859E-3BB1EC940558}" destId="{911B84AE-D7E8-4959-B408-B6FA88DD30D2}" srcOrd="1" destOrd="0" presId="urn:microsoft.com/office/officeart/2005/8/layout/chevron2"/>
    <dgm:cxn modelId="{BBBFE097-D1B2-4E8D-8EF2-BA3ACAF7ADD0}" type="presParOf" srcId="{90A7F342-0718-420A-91D5-58DB8B6AB441}" destId="{FF6BFC00-6723-44FF-9372-2471569EDBF6}" srcOrd="7" destOrd="0" presId="urn:microsoft.com/office/officeart/2005/8/layout/chevron2"/>
    <dgm:cxn modelId="{E1955E81-464C-4E13-90C3-9DB844B2BF2D}" type="presParOf" srcId="{90A7F342-0718-420A-91D5-58DB8B6AB441}" destId="{A5AD891C-59B3-4F71-B36E-C724706BA1A6}" srcOrd="8" destOrd="0" presId="urn:microsoft.com/office/officeart/2005/8/layout/chevron2"/>
    <dgm:cxn modelId="{10F41B22-D789-4E32-B2C0-9EA540156D67}" type="presParOf" srcId="{A5AD891C-59B3-4F71-B36E-C724706BA1A6}" destId="{DB067AF2-A56F-4F3D-AF0E-85058BA2C017}" srcOrd="0" destOrd="0" presId="urn:microsoft.com/office/officeart/2005/8/layout/chevron2"/>
    <dgm:cxn modelId="{DC93FC76-7470-4B83-BCC3-D8D2B3456B36}" type="presParOf" srcId="{A5AD891C-59B3-4F71-B36E-C724706BA1A6}" destId="{D5EE5AA0-2572-4FED-A575-7115757C399D}" srcOrd="1" destOrd="0" presId="urn:microsoft.com/office/officeart/2005/8/layout/chevron2"/>
    <dgm:cxn modelId="{ABECDEAD-5B77-4994-B3D3-F6D6802EF6C3}" type="presParOf" srcId="{90A7F342-0718-420A-91D5-58DB8B6AB441}" destId="{E0077C1D-AE36-4127-ADDF-5FFF79DEC3A7}" srcOrd="9" destOrd="0" presId="urn:microsoft.com/office/officeart/2005/8/layout/chevron2"/>
    <dgm:cxn modelId="{6940ABE3-4B53-48D5-A978-77E8C8CB7AE2}" type="presParOf" srcId="{90A7F342-0718-420A-91D5-58DB8B6AB441}" destId="{5C02EA64-D0F1-481A-AD46-1554EDD010E8}" srcOrd="10" destOrd="0" presId="urn:microsoft.com/office/officeart/2005/8/layout/chevron2"/>
    <dgm:cxn modelId="{5B58A468-2FCF-4304-B560-E992720E0FBE}" type="presParOf" srcId="{5C02EA64-D0F1-481A-AD46-1554EDD010E8}" destId="{26A12F8D-7BAF-4B9B-BCFF-4E9EE5AF5AAD}" srcOrd="0" destOrd="0" presId="urn:microsoft.com/office/officeart/2005/8/layout/chevron2"/>
    <dgm:cxn modelId="{627A073A-D60D-42CC-A010-E46146875B89}" type="presParOf" srcId="{5C02EA64-D0F1-481A-AD46-1554EDD010E8}" destId="{BAED12A7-D8BD-4857-BD94-808DDB41B872}" srcOrd="1" destOrd="0" presId="urn:microsoft.com/office/officeart/2005/8/layout/chevron2"/>
    <dgm:cxn modelId="{A86B8F69-3C7E-4AD6-81A9-58BAA2B18C23}" type="presParOf" srcId="{90A7F342-0718-420A-91D5-58DB8B6AB441}" destId="{219200A7-9008-4BFF-98AF-57F12945F4E8}" srcOrd="11" destOrd="0" presId="urn:microsoft.com/office/officeart/2005/8/layout/chevron2"/>
    <dgm:cxn modelId="{DD9CF153-32FC-4B18-9F79-413C610FDA63}" type="presParOf" srcId="{90A7F342-0718-420A-91D5-58DB8B6AB441}" destId="{DA3E1410-3AAE-4901-9376-3886C868386A}" srcOrd="12" destOrd="0" presId="urn:microsoft.com/office/officeart/2005/8/layout/chevron2"/>
    <dgm:cxn modelId="{C8501398-1A5E-4262-A32C-2465FA535171}" type="presParOf" srcId="{DA3E1410-3AAE-4901-9376-3886C868386A}" destId="{B31CD82A-1101-4FEA-B780-D2B437915095}" srcOrd="0" destOrd="0" presId="urn:microsoft.com/office/officeart/2005/8/layout/chevron2"/>
    <dgm:cxn modelId="{F679EE1D-7833-4A5B-83A5-C3A683AB6EAF}" type="presParOf" srcId="{DA3E1410-3AAE-4901-9376-3886C868386A}" destId="{A81E7BCF-CD91-4567-B4EC-5C6B7D31017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96DEADD-962D-4E47-9F41-0F5C7A657056}" type="presOf" srcId="{48D7F2F6-E8D4-4E3E-A10D-4298C1AE71AE}" destId="{3CEAAF7D-34D7-46F7-87C7-17E06BBB6504}" srcOrd="0" destOrd="0" presId="urn:microsoft.com/office/officeart/2005/8/layout/arrow6"/>
    <dgm:cxn modelId="{B80B6A31-4515-4018-8B49-396B95B234E9}" type="presOf" srcId="{A3ACE03F-5087-4DA1-A541-A987F134D30F}" destId="{413397FF-B4C2-4199-9639-0404B4334F74}" srcOrd="0" destOrd="0" presId="urn:microsoft.com/office/officeart/2005/8/layout/arrow6"/>
    <dgm:cxn modelId="{3F8C5A4A-B2B7-4311-8118-70451081BE9C}" type="presOf" srcId="{D7CD0DD7-0649-47AF-941E-594626C831CC}" destId="{A852E63E-572E-4CE6-B1AD-B0AA7CB79BFC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49AC7EFB-3561-4BAB-BEAB-34EF10494B90}" type="presParOf" srcId="{413397FF-B4C2-4199-9639-0404B4334F74}" destId="{E13437C9-B408-4E9F-8F24-504F31C21A83}" srcOrd="0" destOrd="0" presId="urn:microsoft.com/office/officeart/2005/8/layout/arrow6"/>
    <dgm:cxn modelId="{39EF58F2-9A3B-402C-9217-0ECAAE85A713}" type="presParOf" srcId="{413397FF-B4C2-4199-9639-0404B4334F74}" destId="{3CEAAF7D-34D7-46F7-87C7-17E06BBB6504}" srcOrd="1" destOrd="0" presId="urn:microsoft.com/office/officeart/2005/8/layout/arrow6"/>
    <dgm:cxn modelId="{1A036213-2129-44E9-B02C-F84036002DD6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35A55565-5BF3-43BC-83E0-EC34EEC2D95E}" type="presOf" srcId="{A3ACE03F-5087-4DA1-A541-A987F134D30F}" destId="{413397FF-B4C2-4199-9639-0404B4334F74}" srcOrd="0" destOrd="0" presId="urn:microsoft.com/office/officeart/2005/8/layout/arrow6"/>
    <dgm:cxn modelId="{863C2AF9-98A4-44DB-AE6B-43817EC392D5}" type="presOf" srcId="{48D7F2F6-E8D4-4E3E-A10D-4298C1AE71AE}" destId="{3CEAAF7D-34D7-46F7-87C7-17E06BBB6504}" srcOrd="0" destOrd="0" presId="urn:microsoft.com/office/officeart/2005/8/layout/arrow6"/>
    <dgm:cxn modelId="{93F15343-643A-43F4-A8AE-229FFF148D60}" type="presOf" srcId="{D7CD0DD7-0649-47AF-941E-594626C831CC}" destId="{A852E63E-572E-4CE6-B1AD-B0AA7CB79BFC}" srcOrd="0" destOrd="0" presId="urn:microsoft.com/office/officeart/2005/8/layout/arrow6"/>
    <dgm:cxn modelId="{DEA6A9B5-53CA-4C4D-B90F-83F65DD8D340}" type="presParOf" srcId="{413397FF-B4C2-4199-9639-0404B4334F74}" destId="{E13437C9-B408-4E9F-8F24-504F31C21A83}" srcOrd="0" destOrd="0" presId="urn:microsoft.com/office/officeart/2005/8/layout/arrow6"/>
    <dgm:cxn modelId="{8B798874-EB24-4E25-A907-8A4BF447DAAA}" type="presParOf" srcId="{413397FF-B4C2-4199-9639-0404B4334F74}" destId="{3CEAAF7D-34D7-46F7-87C7-17E06BBB6504}" srcOrd="1" destOrd="0" presId="urn:microsoft.com/office/officeart/2005/8/layout/arrow6"/>
    <dgm:cxn modelId="{A8C31E98-3AB8-4FD7-AF87-AA43CF973494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- 8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- 6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CA1F7A2E-3261-46DB-98C3-34D31B95D976}" type="presOf" srcId="{48D7F2F6-E8D4-4E3E-A10D-4298C1AE71AE}" destId="{3CEAAF7D-34D7-46F7-87C7-17E06BBB6504}" srcOrd="0" destOrd="0" presId="urn:microsoft.com/office/officeart/2005/8/layout/arrow6"/>
    <dgm:cxn modelId="{A6974F8D-0D18-4FC9-91A7-1159B6B83D26}" type="presOf" srcId="{D7CD0DD7-0649-47AF-941E-594626C831CC}" destId="{A852E63E-572E-4CE6-B1AD-B0AA7CB79BFC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822B364C-47F2-4316-89A6-60DA29B87C42}" type="presOf" srcId="{A3ACE03F-5087-4DA1-A541-A987F134D30F}" destId="{413397FF-B4C2-4199-9639-0404B4334F74}" srcOrd="0" destOrd="0" presId="urn:microsoft.com/office/officeart/2005/8/layout/arrow6"/>
    <dgm:cxn modelId="{40E22FE3-CE3A-428F-9FC1-3933E2DE9148}" type="presParOf" srcId="{413397FF-B4C2-4199-9639-0404B4334F74}" destId="{E13437C9-B408-4E9F-8F24-504F31C21A83}" srcOrd="0" destOrd="0" presId="urn:microsoft.com/office/officeart/2005/8/layout/arrow6"/>
    <dgm:cxn modelId="{9E11F7A6-39EC-41DB-A27C-68FFAB73E7A7}" type="presParOf" srcId="{413397FF-B4C2-4199-9639-0404B4334F74}" destId="{3CEAAF7D-34D7-46F7-87C7-17E06BBB6504}" srcOrd="1" destOrd="0" presId="urn:microsoft.com/office/officeart/2005/8/layout/arrow6"/>
    <dgm:cxn modelId="{9D8BFA3F-9F33-497E-A556-D39E9D37E8EA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- 3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D88AB2B7-3012-4CA2-A189-96A6D0600610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67B70171-7294-45AD-9F99-2B56FB909598}" type="presOf" srcId="{D7CD0DD7-0649-47AF-941E-594626C831CC}" destId="{A852E63E-572E-4CE6-B1AD-B0AA7CB79BFC}" srcOrd="0" destOrd="0" presId="urn:microsoft.com/office/officeart/2005/8/layout/arrow6"/>
    <dgm:cxn modelId="{C4AB6414-E4C1-4558-93CE-C1C7355228CE}" type="presOf" srcId="{48D7F2F6-E8D4-4E3E-A10D-4298C1AE71AE}" destId="{3CEAAF7D-34D7-46F7-87C7-17E06BBB6504}" srcOrd="0" destOrd="0" presId="urn:microsoft.com/office/officeart/2005/8/layout/arrow6"/>
    <dgm:cxn modelId="{E8E60179-AC64-4037-99B5-40318C17BC52}" type="presParOf" srcId="{413397FF-B4C2-4199-9639-0404B4334F74}" destId="{E13437C9-B408-4E9F-8F24-504F31C21A83}" srcOrd="0" destOrd="0" presId="urn:microsoft.com/office/officeart/2005/8/layout/arrow6"/>
    <dgm:cxn modelId="{FCE08FA7-32C8-42D9-A0FF-B280E59124E8}" type="presParOf" srcId="{413397FF-B4C2-4199-9639-0404B4334F74}" destId="{3CEAAF7D-34D7-46F7-87C7-17E06BBB6504}" srcOrd="1" destOrd="0" presId="urn:microsoft.com/office/officeart/2005/8/layout/arrow6"/>
    <dgm:cxn modelId="{41E8E336-87E2-4EDC-9032-4C4E572CDCFB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- 10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- 4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3F52DF2-AD53-400B-8697-EF1690E8E16E}" type="presOf" srcId="{48D7F2F6-E8D4-4E3E-A10D-4298C1AE71AE}" destId="{3CEAAF7D-34D7-46F7-87C7-17E06BBB6504}" srcOrd="0" destOrd="0" presId="urn:microsoft.com/office/officeart/2005/8/layout/arrow6"/>
    <dgm:cxn modelId="{EFF431CE-53FE-470F-8BF9-80F3400951DF}" type="presOf" srcId="{D7CD0DD7-0649-47AF-941E-594626C831CC}" destId="{A852E63E-572E-4CE6-B1AD-B0AA7CB79BFC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A909E812-49F6-401E-BE0D-D6EC6B2476C0}" type="presOf" srcId="{A3ACE03F-5087-4DA1-A541-A987F134D30F}" destId="{413397FF-B4C2-4199-9639-0404B4334F74}" srcOrd="0" destOrd="0" presId="urn:microsoft.com/office/officeart/2005/8/layout/arrow6"/>
    <dgm:cxn modelId="{2C746735-8145-49EC-BE8F-C00AB7C4B310}" type="presParOf" srcId="{413397FF-B4C2-4199-9639-0404B4334F74}" destId="{E13437C9-B408-4E9F-8F24-504F31C21A83}" srcOrd="0" destOrd="0" presId="urn:microsoft.com/office/officeart/2005/8/layout/arrow6"/>
    <dgm:cxn modelId="{F27B9485-556D-41CA-A51A-C7C98D4F5931}" type="presParOf" srcId="{413397FF-B4C2-4199-9639-0404B4334F74}" destId="{3CEAAF7D-34D7-46F7-87C7-17E06BBB6504}" srcOrd="1" destOrd="0" presId="urn:microsoft.com/office/officeart/2005/8/layout/arrow6"/>
    <dgm:cxn modelId="{C0D3AD16-9ECA-43EB-85EA-4513B2F682C8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B1FE890-8049-406C-86FB-FC244A80C549}" type="presOf" srcId="{48D7F2F6-E8D4-4E3E-A10D-4298C1AE71AE}" destId="{3CEAAF7D-34D7-46F7-87C7-17E06BBB6504}" srcOrd="0" destOrd="0" presId="urn:microsoft.com/office/officeart/2005/8/layout/arrow6"/>
    <dgm:cxn modelId="{DB3091C7-858C-4848-909C-14C0FC59E611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75ECE47A-25DB-4408-BC4C-7BB683D84538}" type="presOf" srcId="{D7CD0DD7-0649-47AF-941E-594626C831CC}" destId="{A852E63E-572E-4CE6-B1AD-B0AA7CB79BFC}" srcOrd="0" destOrd="0" presId="urn:microsoft.com/office/officeart/2005/8/layout/arrow6"/>
    <dgm:cxn modelId="{9822517A-8324-42E9-A722-6B0799E0E211}" type="presParOf" srcId="{413397FF-B4C2-4199-9639-0404B4334F74}" destId="{E13437C9-B408-4E9F-8F24-504F31C21A83}" srcOrd="0" destOrd="0" presId="urn:microsoft.com/office/officeart/2005/8/layout/arrow6"/>
    <dgm:cxn modelId="{FF3A3E43-FE4F-40CD-83B2-311EDA1A627F}" type="presParOf" srcId="{413397FF-B4C2-4199-9639-0404B4334F74}" destId="{3CEAAF7D-34D7-46F7-87C7-17E06BBB6504}" srcOrd="1" destOrd="0" presId="urn:microsoft.com/office/officeart/2005/8/layout/arrow6"/>
    <dgm:cxn modelId="{7879F8EF-3311-4FE6-8F03-B2E28D4B2868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xfrm>
          <a:off x="338899" y="189356"/>
          <a:ext cx="892682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- 7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>
        <a:xfrm>
          <a:off x="1366837" y="362483"/>
          <a:ext cx="1054988" cy="53019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- 7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xfrm>
          <a:off x="14287" y="0"/>
          <a:ext cx="2705099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E935D04E-BB11-4E60-AACC-AA1CCA928704}" type="presOf" srcId="{D7CD0DD7-0649-47AF-941E-594626C831CC}" destId="{A852E63E-572E-4CE6-B1AD-B0AA7CB79BFC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8212A05F-8489-4C5D-8C57-E68E6BB4868A}" type="presOf" srcId="{48D7F2F6-E8D4-4E3E-A10D-4298C1AE71AE}" destId="{3CEAAF7D-34D7-46F7-87C7-17E06BBB6504}" srcOrd="0" destOrd="0" presId="urn:microsoft.com/office/officeart/2005/8/layout/arrow6"/>
    <dgm:cxn modelId="{81B21C74-3F0E-45CA-BAD7-2C28CFDC8F5A}" type="presOf" srcId="{A3ACE03F-5087-4DA1-A541-A987F134D30F}" destId="{413397FF-B4C2-4199-9639-0404B4334F74}" srcOrd="0" destOrd="0" presId="urn:microsoft.com/office/officeart/2005/8/layout/arrow6"/>
    <dgm:cxn modelId="{3EC630F4-7C0A-4D1D-8129-CCFD611539C5}" type="presParOf" srcId="{413397FF-B4C2-4199-9639-0404B4334F74}" destId="{E13437C9-B408-4E9F-8F24-504F31C21A83}" srcOrd="0" destOrd="0" presId="urn:microsoft.com/office/officeart/2005/8/layout/arrow6"/>
    <dgm:cxn modelId="{4F45141A-6EF6-4C20-8254-CCB5ECEBC9DA}" type="presParOf" srcId="{413397FF-B4C2-4199-9639-0404B4334F74}" destId="{3CEAAF7D-34D7-46F7-87C7-17E06BBB6504}" srcOrd="1" destOrd="0" presId="urn:microsoft.com/office/officeart/2005/8/layout/arrow6"/>
    <dgm:cxn modelId="{D14228E7-16CA-4456-B0C1-6751782157B4}" type="presParOf" srcId="{413397FF-B4C2-4199-9639-0404B4334F74}" destId="{A852E63E-572E-4CE6-B1AD-B0AA7CB79BF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8C7F7-EE45-4B23-B0F9-A2DF4A38D30F}">
      <dsp:nvSpPr>
        <dsp:cNvPr id="0" name=""/>
        <dsp:cNvSpPr/>
      </dsp:nvSpPr>
      <dsp:spPr>
        <a:xfrm>
          <a:off x="0" y="5685"/>
          <a:ext cx="5629275" cy="2807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Ребенок адаптировался полностью –  9 человек</a:t>
          </a:r>
        </a:p>
      </dsp:txBody>
      <dsp:txXfrm>
        <a:off x="13707" y="19392"/>
        <a:ext cx="5601861" cy="253385"/>
      </dsp:txXfrm>
    </dsp:sp>
    <dsp:sp modelId="{5D126107-DA38-470F-979E-60CA6A2F0922}">
      <dsp:nvSpPr>
        <dsp:cNvPr id="0" name=""/>
        <dsp:cNvSpPr/>
      </dsp:nvSpPr>
      <dsp:spPr>
        <a:xfrm>
          <a:off x="0" y="321045"/>
          <a:ext cx="5629275" cy="2807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Ребенок утром не хочет идти в детский сад –  5 человек</a:t>
          </a:r>
        </a:p>
      </dsp:txBody>
      <dsp:txXfrm>
        <a:off x="13707" y="334752"/>
        <a:ext cx="5601861" cy="253385"/>
      </dsp:txXfrm>
    </dsp:sp>
    <dsp:sp modelId="{BCF9D98A-320D-4601-8C2C-B06880AC3EFD}">
      <dsp:nvSpPr>
        <dsp:cNvPr id="0" name=""/>
        <dsp:cNvSpPr/>
      </dsp:nvSpPr>
      <dsp:spPr>
        <a:xfrm>
          <a:off x="0" y="636405"/>
          <a:ext cx="5629275" cy="2807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Ребенок иногда не хочет идти в детский сад –  6 человек</a:t>
          </a:r>
        </a:p>
      </dsp:txBody>
      <dsp:txXfrm>
        <a:off x="13707" y="650112"/>
        <a:ext cx="5601861" cy="253385"/>
      </dsp:txXfrm>
    </dsp:sp>
    <dsp:sp modelId="{D0F32883-C545-45A0-9F8E-B9D24A7A1FAC}">
      <dsp:nvSpPr>
        <dsp:cNvPr id="0" name=""/>
        <dsp:cNvSpPr/>
      </dsp:nvSpPr>
      <dsp:spPr>
        <a:xfrm>
          <a:off x="0" y="951765"/>
          <a:ext cx="5629275" cy="2807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Ребенок вечером изъявляет желание еще поиграть в детском саду –  2 человека</a:t>
          </a:r>
        </a:p>
      </dsp:txBody>
      <dsp:txXfrm>
        <a:off x="13707" y="965472"/>
        <a:ext cx="5601861" cy="25338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92734" y="0"/>
          <a:ext cx="2480092" cy="992037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90345" y="173606"/>
          <a:ext cx="818430" cy="48609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sp:txBody>
      <dsp:txXfrm>
        <a:off x="390345" y="173606"/>
        <a:ext cx="818430" cy="486098"/>
      </dsp:txXfrm>
    </dsp:sp>
    <dsp:sp modelId="{A852E63E-572E-4CE6-B1AD-B0AA7CB79BFC}">
      <dsp:nvSpPr>
        <dsp:cNvPr id="0" name=""/>
        <dsp:cNvSpPr/>
      </dsp:nvSpPr>
      <dsp:spPr>
        <a:xfrm>
          <a:off x="1332781" y="332332"/>
          <a:ext cx="967236" cy="48609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sp:txBody>
      <dsp:txXfrm>
        <a:off x="1332781" y="332332"/>
        <a:ext cx="967236" cy="48609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- 6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- 8</a:t>
          </a:r>
        </a:p>
      </dsp:txBody>
      <dsp:txXfrm>
        <a:off x="1366837" y="362483"/>
        <a:ext cx="1054988" cy="53019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sp:txBody>
      <dsp:txXfrm>
        <a:off x="1366837" y="362483"/>
        <a:ext cx="1054988" cy="530199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- 11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- 3</a:t>
          </a:r>
        </a:p>
      </dsp:txBody>
      <dsp:txXfrm>
        <a:off x="1366837" y="362483"/>
        <a:ext cx="1054988" cy="530199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sp:txBody>
      <dsp:txXfrm>
        <a:off x="1366837" y="362483"/>
        <a:ext cx="1054988" cy="530199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sp:txBody>
      <dsp:txXfrm>
        <a:off x="1366837" y="362483"/>
        <a:ext cx="1054988" cy="530199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sp:txBody>
      <dsp:txXfrm>
        <a:off x="1366837" y="362483"/>
        <a:ext cx="1054988" cy="530199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87625" y="0"/>
          <a:ext cx="2221300" cy="88852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454181" y="155491"/>
          <a:ext cx="733029" cy="43537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sp:txBody>
      <dsp:txXfrm>
        <a:off x="454181" y="155491"/>
        <a:ext cx="733029" cy="435374"/>
      </dsp:txXfrm>
    </dsp:sp>
    <dsp:sp modelId="{A852E63E-572E-4CE6-B1AD-B0AA7CB79BFC}">
      <dsp:nvSpPr>
        <dsp:cNvPr id="0" name=""/>
        <dsp:cNvSpPr/>
      </dsp:nvSpPr>
      <dsp:spPr>
        <a:xfrm>
          <a:off x="1298275" y="297654"/>
          <a:ext cx="866307" cy="43537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sp:txBody>
      <dsp:txXfrm>
        <a:off x="1298275" y="297654"/>
        <a:ext cx="866307" cy="435374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sp:txBody>
      <dsp:txXfrm>
        <a:off x="1366837" y="362483"/>
        <a:ext cx="1054988" cy="530199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sp:txBody>
      <dsp:txXfrm>
        <a:off x="1366837" y="362483"/>
        <a:ext cx="1054988" cy="5301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0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sp:txBody>
      <dsp:txXfrm>
        <a:off x="1366837" y="362483"/>
        <a:ext cx="1054988" cy="530199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A1614D-B64E-4705-939C-39E45CC43A27}">
      <dsp:nvSpPr>
        <dsp:cNvPr id="0" name=""/>
        <dsp:cNvSpPr/>
      </dsp:nvSpPr>
      <dsp:spPr>
        <a:xfrm rot="5400000">
          <a:off x="-78097" y="81735"/>
          <a:ext cx="520649" cy="364454"/>
        </a:xfrm>
        <a:prstGeom prst="chevron">
          <a:avLst/>
        </a:prstGeom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 rot="-5400000">
        <a:off x="1" y="185864"/>
        <a:ext cx="364454" cy="156195"/>
      </dsp:txXfrm>
    </dsp:sp>
    <dsp:sp modelId="{C0863832-AE6F-4DD9-94CD-CCDE241BD42E}">
      <dsp:nvSpPr>
        <dsp:cNvPr id="0" name=""/>
        <dsp:cNvSpPr/>
      </dsp:nvSpPr>
      <dsp:spPr>
        <a:xfrm rot="5400000">
          <a:off x="2756127" y="-2388034"/>
          <a:ext cx="338600" cy="5121945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Групповые и индивидуальные коррекционные и развивающие занятия в группах и сенсорной комнате</a:t>
          </a:r>
        </a:p>
      </dsp:txBody>
      <dsp:txXfrm rot="-5400000">
        <a:off x="364455" y="20167"/>
        <a:ext cx="5105416" cy="305542"/>
      </dsp:txXfrm>
    </dsp:sp>
    <dsp:sp modelId="{220187AC-B28B-4517-80AD-2B363B6AF65C}">
      <dsp:nvSpPr>
        <dsp:cNvPr id="0" name=""/>
        <dsp:cNvSpPr/>
      </dsp:nvSpPr>
      <dsp:spPr>
        <a:xfrm rot="5400000">
          <a:off x="-78097" y="515239"/>
          <a:ext cx="520649" cy="364454"/>
        </a:xfrm>
        <a:prstGeom prst="chevron">
          <a:avLst/>
        </a:prstGeom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 rot="-5400000">
        <a:off x="1" y="619368"/>
        <a:ext cx="364454" cy="156195"/>
      </dsp:txXfrm>
    </dsp:sp>
    <dsp:sp modelId="{4298B39F-8428-41CC-8CD2-43E335C016EF}">
      <dsp:nvSpPr>
        <dsp:cNvPr id="0" name=""/>
        <dsp:cNvSpPr/>
      </dsp:nvSpPr>
      <dsp:spPr>
        <a:xfrm rot="5400000">
          <a:off x="2756216" y="-1954619"/>
          <a:ext cx="338422" cy="5121945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Коррекционные развивающие игры и упражнения по преодолению проявлений агрессивности, замкнутости</a:t>
          </a:r>
        </a:p>
      </dsp:txBody>
      <dsp:txXfrm rot="-5400000">
        <a:off x="364455" y="453662"/>
        <a:ext cx="5105425" cy="305382"/>
      </dsp:txXfrm>
    </dsp:sp>
    <dsp:sp modelId="{697BFC21-3304-45E8-99E7-05BB78910CC1}">
      <dsp:nvSpPr>
        <dsp:cNvPr id="0" name=""/>
        <dsp:cNvSpPr/>
      </dsp:nvSpPr>
      <dsp:spPr>
        <a:xfrm rot="5400000">
          <a:off x="-78097" y="948743"/>
          <a:ext cx="520649" cy="364454"/>
        </a:xfrm>
        <a:prstGeom prst="chevron">
          <a:avLst/>
        </a:prstGeom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3</a:t>
          </a:r>
        </a:p>
      </dsp:txBody>
      <dsp:txXfrm rot="-5400000">
        <a:off x="1" y="1052872"/>
        <a:ext cx="364454" cy="156195"/>
      </dsp:txXfrm>
    </dsp:sp>
    <dsp:sp modelId="{B484203B-E757-4AAE-BCAA-B3C113A3C5AF}">
      <dsp:nvSpPr>
        <dsp:cNvPr id="0" name=""/>
        <dsp:cNvSpPr/>
      </dsp:nvSpPr>
      <dsp:spPr>
        <a:xfrm rot="5400000">
          <a:off x="2756216" y="-1521115"/>
          <a:ext cx="338422" cy="5121945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Игры-занятия, игры-упражнения для развития общения</a:t>
          </a:r>
        </a:p>
      </dsp:txBody>
      <dsp:txXfrm rot="-5400000">
        <a:off x="364455" y="887166"/>
        <a:ext cx="5105425" cy="305382"/>
      </dsp:txXfrm>
    </dsp:sp>
    <dsp:sp modelId="{E5B753DD-DC5B-4A6F-8AA1-B3D6BC556670}">
      <dsp:nvSpPr>
        <dsp:cNvPr id="0" name=""/>
        <dsp:cNvSpPr/>
      </dsp:nvSpPr>
      <dsp:spPr>
        <a:xfrm rot="5400000">
          <a:off x="-78097" y="1382247"/>
          <a:ext cx="520649" cy="36445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rgbClr val="0000FF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4</a:t>
          </a:r>
        </a:p>
      </dsp:txBody>
      <dsp:txXfrm rot="-5400000">
        <a:off x="1" y="1486376"/>
        <a:ext cx="364454" cy="156195"/>
      </dsp:txXfrm>
    </dsp:sp>
    <dsp:sp modelId="{911B84AE-D7E8-4959-B408-B6FA88DD30D2}">
      <dsp:nvSpPr>
        <dsp:cNvPr id="0" name=""/>
        <dsp:cNvSpPr/>
      </dsp:nvSpPr>
      <dsp:spPr>
        <a:xfrm rot="5400000">
          <a:off x="2756216" y="-1087610"/>
          <a:ext cx="338422" cy="5121945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Сказкотерапия с детьми, имеющими трудности в личностном развитии</a:t>
          </a:r>
        </a:p>
      </dsp:txBody>
      <dsp:txXfrm rot="-5400000">
        <a:off x="364455" y="1320671"/>
        <a:ext cx="5105425" cy="305382"/>
      </dsp:txXfrm>
    </dsp:sp>
    <dsp:sp modelId="{DB067AF2-A56F-4F3D-AF0E-85058BA2C017}">
      <dsp:nvSpPr>
        <dsp:cNvPr id="0" name=""/>
        <dsp:cNvSpPr/>
      </dsp:nvSpPr>
      <dsp:spPr>
        <a:xfrm rot="5400000">
          <a:off x="-78097" y="1815751"/>
          <a:ext cx="520649" cy="364454"/>
        </a:xfrm>
        <a:prstGeom prst="chevron">
          <a:avLst/>
        </a:prstGeom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5</a:t>
          </a:r>
        </a:p>
      </dsp:txBody>
      <dsp:txXfrm rot="-5400000">
        <a:off x="1" y="1919880"/>
        <a:ext cx="364454" cy="156195"/>
      </dsp:txXfrm>
    </dsp:sp>
    <dsp:sp modelId="{D5EE5AA0-2572-4FED-A575-7115757C399D}">
      <dsp:nvSpPr>
        <dsp:cNvPr id="0" name=""/>
        <dsp:cNvSpPr/>
      </dsp:nvSpPr>
      <dsp:spPr>
        <a:xfrm rot="5400000">
          <a:off x="2756216" y="-654106"/>
          <a:ext cx="338422" cy="5121945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Игры на формирование адекватной самооценки ребенка</a:t>
          </a:r>
        </a:p>
      </dsp:txBody>
      <dsp:txXfrm rot="-5400000">
        <a:off x="364455" y="1754175"/>
        <a:ext cx="5105425" cy="305382"/>
      </dsp:txXfrm>
    </dsp:sp>
    <dsp:sp modelId="{26A12F8D-7BAF-4B9B-BCFF-4E9EE5AF5AAD}">
      <dsp:nvSpPr>
        <dsp:cNvPr id="0" name=""/>
        <dsp:cNvSpPr/>
      </dsp:nvSpPr>
      <dsp:spPr>
        <a:xfrm rot="5400000">
          <a:off x="-78097" y="2249255"/>
          <a:ext cx="520649" cy="364454"/>
        </a:xfrm>
        <a:prstGeom prst="chevron">
          <a:avLst/>
        </a:prstGeom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6</a:t>
          </a:r>
        </a:p>
      </dsp:txBody>
      <dsp:txXfrm rot="-5400000">
        <a:off x="1" y="2353384"/>
        <a:ext cx="364454" cy="156195"/>
      </dsp:txXfrm>
    </dsp:sp>
    <dsp:sp modelId="{BAED12A7-D8BD-4857-BD94-808DDB41B872}">
      <dsp:nvSpPr>
        <dsp:cNvPr id="0" name=""/>
        <dsp:cNvSpPr/>
      </dsp:nvSpPr>
      <dsp:spPr>
        <a:xfrm rot="5400000">
          <a:off x="2756216" y="-220602"/>
          <a:ext cx="338422" cy="5121945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Психогимнастика для детей, имеющих трудности в поведении</a:t>
          </a:r>
        </a:p>
      </dsp:txBody>
      <dsp:txXfrm rot="-5400000">
        <a:off x="364455" y="2187679"/>
        <a:ext cx="5105425" cy="305382"/>
      </dsp:txXfrm>
    </dsp:sp>
    <dsp:sp modelId="{B31CD82A-1101-4FEA-B780-D2B437915095}">
      <dsp:nvSpPr>
        <dsp:cNvPr id="0" name=""/>
        <dsp:cNvSpPr/>
      </dsp:nvSpPr>
      <dsp:spPr>
        <a:xfrm rot="5400000">
          <a:off x="-78097" y="2754209"/>
          <a:ext cx="520649" cy="364454"/>
        </a:xfrm>
        <a:prstGeom prst="chevron">
          <a:avLst/>
        </a:prstGeom>
        <a:gradFill rotWithShape="0">
          <a:gsLst>
            <a:gs pos="0">
              <a:srgbClr val="0000FF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7</a:t>
          </a:r>
        </a:p>
      </dsp:txBody>
      <dsp:txXfrm rot="-5400000">
        <a:off x="1" y="2858338"/>
        <a:ext cx="364454" cy="156195"/>
      </dsp:txXfrm>
    </dsp:sp>
    <dsp:sp modelId="{A81E7BCF-CD91-4567-B4EC-5C6B7D310174}">
      <dsp:nvSpPr>
        <dsp:cNvPr id="0" name=""/>
        <dsp:cNvSpPr/>
      </dsp:nvSpPr>
      <dsp:spPr>
        <a:xfrm rot="5400000">
          <a:off x="2684766" y="284350"/>
          <a:ext cx="481321" cy="5121945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Индивидуальные занятия по психологической подготовке детей к обучению в школе</a:t>
          </a:r>
        </a:p>
      </dsp:txBody>
      <dsp:txXfrm rot="-5400000">
        <a:off x="364454" y="2628158"/>
        <a:ext cx="5098449" cy="4343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sp:txBody>
      <dsp:txXfrm>
        <a:off x="1366837" y="362483"/>
        <a:ext cx="1054988" cy="53019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- 13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</a:t>
          </a:r>
        </a:p>
      </dsp:txBody>
      <dsp:txXfrm>
        <a:off x="1366837" y="362483"/>
        <a:ext cx="1054988" cy="53019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- 8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- 6</a:t>
          </a:r>
        </a:p>
      </dsp:txBody>
      <dsp:txXfrm>
        <a:off x="1366837" y="362483"/>
        <a:ext cx="1054988" cy="53019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- 3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- 11</a:t>
          </a:r>
        </a:p>
      </dsp:txBody>
      <dsp:txXfrm>
        <a:off x="1366837" y="362483"/>
        <a:ext cx="1054988" cy="53019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14287" y="0"/>
          <a:ext cx="2705100" cy="1082040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38899" y="189356"/>
          <a:ext cx="892682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- 10</a:t>
          </a:r>
        </a:p>
      </dsp:txBody>
      <dsp:txXfrm>
        <a:off x="338899" y="189356"/>
        <a:ext cx="892682" cy="530199"/>
      </dsp:txXfrm>
    </dsp:sp>
    <dsp:sp modelId="{A852E63E-572E-4CE6-B1AD-B0AA7CB79BFC}">
      <dsp:nvSpPr>
        <dsp:cNvPr id="0" name=""/>
        <dsp:cNvSpPr/>
      </dsp:nvSpPr>
      <dsp:spPr>
        <a:xfrm>
          <a:off x="1366837" y="362483"/>
          <a:ext cx="1054988" cy="53019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- 4</a:t>
          </a:r>
        </a:p>
      </dsp:txBody>
      <dsp:txXfrm>
        <a:off x="1366837" y="362483"/>
        <a:ext cx="1054988" cy="53019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88420" y="0"/>
          <a:ext cx="2436962" cy="974785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380856" y="170587"/>
          <a:ext cx="804197" cy="47764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- 14</a:t>
          </a:r>
        </a:p>
      </dsp:txBody>
      <dsp:txXfrm>
        <a:off x="380856" y="170587"/>
        <a:ext cx="804197" cy="477644"/>
      </dsp:txXfrm>
    </dsp:sp>
    <dsp:sp modelId="{A852E63E-572E-4CE6-B1AD-B0AA7CB79BFC}">
      <dsp:nvSpPr>
        <dsp:cNvPr id="0" name=""/>
        <dsp:cNvSpPr/>
      </dsp:nvSpPr>
      <dsp:spPr>
        <a:xfrm>
          <a:off x="1306902" y="326552"/>
          <a:ext cx="950415" cy="47764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- 0</a:t>
          </a:r>
        </a:p>
      </dsp:txBody>
      <dsp:txXfrm>
        <a:off x="1306902" y="326552"/>
        <a:ext cx="950415" cy="47764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37C9-B408-4E9F-8F24-504F31C21A83}">
      <dsp:nvSpPr>
        <dsp:cNvPr id="0" name=""/>
        <dsp:cNvSpPr/>
      </dsp:nvSpPr>
      <dsp:spPr>
        <a:xfrm>
          <a:off x="241539" y="0"/>
          <a:ext cx="1940944" cy="776377"/>
        </a:xfrm>
        <a:prstGeom prst="leftRightRibb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AAF7D-34D7-46F7-87C7-17E06BBB6504}">
      <dsp:nvSpPr>
        <dsp:cNvPr id="0" name=""/>
        <dsp:cNvSpPr/>
      </dsp:nvSpPr>
      <dsp:spPr>
        <a:xfrm>
          <a:off x="474452" y="135866"/>
          <a:ext cx="640511" cy="3804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 - 7</a:t>
          </a:r>
        </a:p>
      </dsp:txBody>
      <dsp:txXfrm>
        <a:off x="474452" y="135866"/>
        <a:ext cx="640511" cy="380425"/>
      </dsp:txXfrm>
    </dsp:sp>
    <dsp:sp modelId="{A852E63E-572E-4CE6-B1AD-B0AA7CB79BFC}">
      <dsp:nvSpPr>
        <dsp:cNvPr id="0" name=""/>
        <dsp:cNvSpPr/>
      </dsp:nvSpPr>
      <dsp:spPr>
        <a:xfrm>
          <a:off x="1212011" y="260086"/>
          <a:ext cx="756968" cy="3804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1120" rIns="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Нет - 7</a:t>
          </a:r>
        </a:p>
      </dsp:txBody>
      <dsp:txXfrm>
        <a:off x="1212011" y="260086"/>
        <a:ext cx="756968" cy="380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0.06646</cdr:x>
      <cdr:y>0.89035</cdr:y>
    </cdr:from>
    <cdr:to>
      <cdr:x>0.29869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40085" y="1543826"/>
          <a:ext cx="838935" cy="19008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0.89912</cdr:y>
    </cdr:from>
    <cdr:to>
      <cdr:x>0.58768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92630" y="1559028"/>
          <a:ext cx="830373" cy="17488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0.03187</cdr:x>
      <cdr:y>0.87873</cdr:y>
    </cdr:from>
    <cdr:to>
      <cdr:x>0.30079</cdr:x>
      <cdr:y>0.97101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12145" y="1569071"/>
          <a:ext cx="946388" cy="16479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0.87005</cdr:y>
    </cdr:from>
    <cdr:to>
      <cdr:x>0.58768</cdr:x>
      <cdr:y>0.97093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59911" y="1342534"/>
          <a:ext cx="809354" cy="15566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1AD9-4806-45CE-8894-15AF8E01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итутнатаха</cp:lastModifiedBy>
  <cp:revision>48</cp:revision>
  <dcterms:created xsi:type="dcterms:W3CDTF">2013-06-03T05:52:00Z</dcterms:created>
  <dcterms:modified xsi:type="dcterms:W3CDTF">2015-05-26T01:26:00Z</dcterms:modified>
</cp:coreProperties>
</file>