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B9" w:rsidRPr="00D672B9" w:rsidRDefault="00D672B9" w:rsidP="00D672B9">
      <w:pPr>
        <w:jc w:val="center"/>
        <w:rPr>
          <w:rFonts w:ascii="Times New Roman" w:hAnsi="Times New Roman"/>
          <w:b/>
          <w:i/>
          <w:sz w:val="28"/>
          <w:lang w:val="ru-RU"/>
        </w:rPr>
      </w:pPr>
      <w:r w:rsidRPr="00D672B9">
        <w:rPr>
          <w:rFonts w:ascii="Times New Roman" w:hAnsi="Times New Roman"/>
          <w:b/>
          <w:i/>
          <w:sz w:val="28"/>
          <w:lang w:val="ru-RU"/>
        </w:rPr>
        <w:t>Проблемно – аналитический анализ</w:t>
      </w:r>
    </w:p>
    <w:p w:rsidR="00D672B9" w:rsidRPr="00D672B9" w:rsidRDefault="00D672B9" w:rsidP="00D672B9">
      <w:pPr>
        <w:jc w:val="center"/>
        <w:rPr>
          <w:rFonts w:ascii="Times New Roman" w:hAnsi="Times New Roman"/>
          <w:b/>
          <w:i/>
          <w:sz w:val="28"/>
          <w:lang w:val="ru-RU"/>
        </w:rPr>
      </w:pPr>
      <w:r w:rsidRPr="00D672B9">
        <w:rPr>
          <w:rFonts w:ascii="Times New Roman" w:hAnsi="Times New Roman"/>
          <w:b/>
          <w:i/>
          <w:sz w:val="28"/>
          <w:lang w:val="ru-RU"/>
        </w:rPr>
        <w:t>воспитательно – образовательной работы</w:t>
      </w:r>
    </w:p>
    <w:p w:rsidR="00D672B9" w:rsidRPr="00D672B9" w:rsidRDefault="00D672B9" w:rsidP="00D672B9">
      <w:pPr>
        <w:jc w:val="center"/>
        <w:rPr>
          <w:rFonts w:ascii="Times New Roman" w:hAnsi="Times New Roman"/>
          <w:b/>
          <w:i/>
          <w:sz w:val="28"/>
          <w:lang w:val="ru-RU"/>
        </w:rPr>
      </w:pPr>
      <w:r w:rsidRPr="00D672B9">
        <w:rPr>
          <w:rFonts w:ascii="Times New Roman" w:hAnsi="Times New Roman"/>
          <w:b/>
          <w:i/>
          <w:sz w:val="28"/>
          <w:lang w:val="ru-RU"/>
        </w:rPr>
        <w:t>за 2011 – 2012 учебный год</w:t>
      </w:r>
    </w:p>
    <w:p w:rsidR="00D672B9" w:rsidRPr="00D672B9" w:rsidRDefault="00D672B9" w:rsidP="00D672B9">
      <w:pPr>
        <w:jc w:val="center"/>
        <w:rPr>
          <w:lang w:val="ru-RU"/>
        </w:rPr>
      </w:pPr>
    </w:p>
    <w:p w:rsidR="00D672B9" w:rsidRPr="00D672B9" w:rsidRDefault="00D672B9" w:rsidP="00D672B9">
      <w:pPr>
        <w:rPr>
          <w:rFonts w:ascii="Times New Roman" w:hAnsi="Times New Roman"/>
          <w:lang w:val="ru-RU"/>
        </w:rPr>
      </w:pPr>
      <w:r w:rsidRPr="00D672B9">
        <w:rPr>
          <w:lang w:val="ru-RU"/>
        </w:rPr>
        <w:t xml:space="preserve"> </w:t>
      </w:r>
      <w:r w:rsidRPr="00D672B9">
        <w:rPr>
          <w:lang w:val="ru-RU"/>
        </w:rPr>
        <w:tab/>
      </w:r>
      <w:r w:rsidRPr="00D672B9">
        <w:rPr>
          <w:rFonts w:ascii="Times New Roman" w:hAnsi="Times New Roman"/>
          <w:lang w:val="ru-RU"/>
        </w:rPr>
        <w:t>В МБДОУ « Детский сад комбинированного вида №15» в 2011 – 2012 учебном году функционировало 8 групп. Возраст детей, посещающих МБДОУ «Детский сад №15» от 2 лет до 7 лет.</w:t>
      </w:r>
    </w:p>
    <w:p w:rsidR="00D672B9" w:rsidRPr="00D672B9" w:rsidRDefault="00D672B9" w:rsidP="00D672B9">
      <w:pPr>
        <w:rPr>
          <w:rFonts w:ascii="Times New Roman" w:hAnsi="Times New Roman"/>
          <w:lang w:val="ru-RU"/>
        </w:rPr>
      </w:pPr>
      <w:proofErr w:type="gramStart"/>
      <w:r w:rsidRPr="001A7CD2">
        <w:rPr>
          <w:rFonts w:ascii="Times New Roman" w:hAnsi="Times New Roman"/>
        </w:rPr>
        <w:t>I</w:t>
      </w:r>
      <w:r w:rsidRPr="00D672B9">
        <w:rPr>
          <w:rFonts w:ascii="Times New Roman" w:hAnsi="Times New Roman"/>
          <w:lang w:val="ru-RU"/>
        </w:rPr>
        <w:t xml:space="preserve">  Младшая</w:t>
      </w:r>
      <w:proofErr w:type="gramEnd"/>
      <w:r w:rsidRPr="00D672B9">
        <w:rPr>
          <w:rFonts w:ascii="Times New Roman" w:hAnsi="Times New Roman"/>
          <w:lang w:val="ru-RU"/>
        </w:rPr>
        <w:t xml:space="preserve"> группа №4 (</w:t>
      </w:r>
      <w:r w:rsidRPr="001A7CD2">
        <w:rPr>
          <w:rFonts w:ascii="Times New Roman" w:hAnsi="Times New Roman"/>
        </w:rPr>
        <w:t>c</w:t>
      </w:r>
      <w:r w:rsidRPr="00D672B9">
        <w:rPr>
          <w:rFonts w:ascii="Times New Roman" w:hAnsi="Times New Roman"/>
          <w:lang w:val="ru-RU"/>
        </w:rPr>
        <w:t xml:space="preserve"> 2 до 3 лет)– 28 детей.</w:t>
      </w:r>
    </w:p>
    <w:p w:rsidR="00D672B9" w:rsidRPr="00D672B9" w:rsidRDefault="00D672B9" w:rsidP="00D672B9">
      <w:pPr>
        <w:rPr>
          <w:rFonts w:ascii="Times New Roman" w:hAnsi="Times New Roman"/>
          <w:lang w:val="ru-RU"/>
        </w:rPr>
      </w:pPr>
      <w:proofErr w:type="gramStart"/>
      <w:r w:rsidRPr="001A7CD2">
        <w:rPr>
          <w:rFonts w:ascii="Times New Roman" w:hAnsi="Times New Roman"/>
        </w:rPr>
        <w:t>II</w:t>
      </w:r>
      <w:r w:rsidRPr="00D672B9">
        <w:rPr>
          <w:rFonts w:ascii="Times New Roman" w:hAnsi="Times New Roman"/>
          <w:lang w:val="ru-RU"/>
        </w:rPr>
        <w:t xml:space="preserve"> Младшая группа №2 (с 3 до 4 лет) – 29 детей.</w:t>
      </w:r>
      <w:proofErr w:type="gramEnd"/>
    </w:p>
    <w:p w:rsidR="00D672B9" w:rsidRPr="00D672B9" w:rsidRDefault="00D672B9" w:rsidP="00D672B9">
      <w:pPr>
        <w:rPr>
          <w:rFonts w:ascii="Times New Roman" w:hAnsi="Times New Roman"/>
          <w:lang w:val="ru-RU"/>
        </w:rPr>
      </w:pPr>
      <w:proofErr w:type="gramStart"/>
      <w:r w:rsidRPr="001A7CD2">
        <w:rPr>
          <w:rFonts w:ascii="Times New Roman" w:hAnsi="Times New Roman"/>
        </w:rPr>
        <w:t>II</w:t>
      </w:r>
      <w:r w:rsidRPr="00D672B9">
        <w:rPr>
          <w:rFonts w:ascii="Times New Roman" w:hAnsi="Times New Roman"/>
          <w:lang w:val="ru-RU"/>
        </w:rPr>
        <w:t xml:space="preserve"> Младшая оздоровительная группа №8 (с 3 до 4 лет) – 28 детей.</w:t>
      </w:r>
      <w:proofErr w:type="gramEnd"/>
    </w:p>
    <w:p w:rsidR="00D672B9" w:rsidRPr="00D672B9" w:rsidRDefault="00D672B9" w:rsidP="00D672B9">
      <w:pPr>
        <w:rPr>
          <w:rFonts w:ascii="Times New Roman" w:hAnsi="Times New Roman"/>
          <w:lang w:val="ru-RU"/>
        </w:rPr>
      </w:pPr>
      <w:r w:rsidRPr="00D672B9">
        <w:rPr>
          <w:rFonts w:ascii="Times New Roman" w:hAnsi="Times New Roman"/>
          <w:lang w:val="ru-RU"/>
        </w:rPr>
        <w:t>Средняя группа №1 (с 4 до 5 лет) – 27 детей.</w:t>
      </w:r>
    </w:p>
    <w:p w:rsidR="00D672B9" w:rsidRPr="00D672B9" w:rsidRDefault="00D672B9" w:rsidP="00D672B9">
      <w:pPr>
        <w:rPr>
          <w:rFonts w:ascii="Times New Roman" w:hAnsi="Times New Roman"/>
          <w:lang w:val="ru-RU"/>
        </w:rPr>
      </w:pPr>
      <w:r w:rsidRPr="00D672B9">
        <w:rPr>
          <w:rFonts w:ascii="Times New Roman" w:hAnsi="Times New Roman"/>
          <w:lang w:val="ru-RU"/>
        </w:rPr>
        <w:t>Средняя группа №7 (с 4 до 5 лет) – 28 детей.</w:t>
      </w:r>
    </w:p>
    <w:p w:rsidR="00D672B9" w:rsidRPr="00D672B9" w:rsidRDefault="00D672B9" w:rsidP="00D672B9">
      <w:pPr>
        <w:rPr>
          <w:rFonts w:ascii="Times New Roman" w:hAnsi="Times New Roman"/>
          <w:lang w:val="ru-RU"/>
        </w:rPr>
      </w:pPr>
      <w:r w:rsidRPr="00D672B9">
        <w:rPr>
          <w:rFonts w:ascii="Times New Roman" w:hAnsi="Times New Roman"/>
          <w:lang w:val="ru-RU"/>
        </w:rPr>
        <w:t>Старшая группа комбинированной направленности №3 (с 5 до 6 лет) – 29 детей.</w:t>
      </w:r>
    </w:p>
    <w:p w:rsidR="00D672B9" w:rsidRPr="00D672B9" w:rsidRDefault="00D672B9" w:rsidP="00D672B9">
      <w:pPr>
        <w:rPr>
          <w:rFonts w:ascii="Times New Roman" w:hAnsi="Times New Roman"/>
          <w:lang w:val="ru-RU"/>
        </w:rPr>
      </w:pPr>
      <w:r w:rsidRPr="00D672B9">
        <w:rPr>
          <w:rFonts w:ascii="Times New Roman" w:hAnsi="Times New Roman"/>
          <w:lang w:val="ru-RU"/>
        </w:rPr>
        <w:t>Подготовительная к школе группа комбинированной направленности №5 (с 6 до 7 лет) – 28 детей.</w:t>
      </w:r>
    </w:p>
    <w:p w:rsidR="00D672B9" w:rsidRPr="00D672B9" w:rsidRDefault="00D672B9" w:rsidP="00D672B9">
      <w:pPr>
        <w:rPr>
          <w:rFonts w:ascii="Times New Roman" w:hAnsi="Times New Roman"/>
          <w:lang w:val="ru-RU"/>
        </w:rPr>
      </w:pPr>
      <w:r w:rsidRPr="00D672B9">
        <w:rPr>
          <w:rFonts w:ascii="Times New Roman" w:hAnsi="Times New Roman"/>
          <w:lang w:val="ru-RU"/>
        </w:rPr>
        <w:t xml:space="preserve">Подготовительная к школе группа комбинированной направленности №6 </w:t>
      </w:r>
      <w:proofErr w:type="gramStart"/>
      <w:r w:rsidRPr="00D672B9">
        <w:rPr>
          <w:rFonts w:ascii="Times New Roman" w:hAnsi="Times New Roman"/>
          <w:lang w:val="ru-RU"/>
        </w:rPr>
        <w:t xml:space="preserve">( </w:t>
      </w:r>
      <w:proofErr w:type="gramEnd"/>
      <w:r w:rsidRPr="00D672B9">
        <w:rPr>
          <w:rFonts w:ascii="Times New Roman" w:hAnsi="Times New Roman"/>
          <w:lang w:val="ru-RU"/>
        </w:rPr>
        <w:t>с 6 до 7 лет) – 27 детей.</w:t>
      </w:r>
    </w:p>
    <w:p w:rsidR="00D672B9" w:rsidRPr="00D672B9" w:rsidRDefault="00D672B9" w:rsidP="00D672B9">
      <w:pPr>
        <w:rPr>
          <w:rFonts w:ascii="Times New Roman" w:hAnsi="Times New Roman"/>
          <w:lang w:val="ru-RU"/>
        </w:rPr>
      </w:pPr>
      <w:r w:rsidRPr="00D672B9">
        <w:rPr>
          <w:rFonts w:ascii="Times New Roman" w:hAnsi="Times New Roman"/>
          <w:lang w:val="ru-RU"/>
        </w:rPr>
        <w:tab/>
        <w:t xml:space="preserve">Списочный состав на конец учебного года – 224 ребёнка. </w:t>
      </w:r>
    </w:p>
    <w:p w:rsidR="00D672B9" w:rsidRPr="00D672B9" w:rsidRDefault="00D672B9" w:rsidP="00D672B9">
      <w:pPr>
        <w:rPr>
          <w:rFonts w:ascii="Times New Roman" w:hAnsi="Times New Roman"/>
          <w:lang w:val="ru-RU"/>
        </w:rPr>
      </w:pPr>
      <w:r w:rsidRPr="00D672B9">
        <w:rPr>
          <w:rFonts w:ascii="Times New Roman" w:hAnsi="Times New Roman"/>
          <w:lang w:val="ru-RU"/>
        </w:rPr>
        <w:tab/>
        <w:t>В школу выпущено - 52 ребёнка.</w:t>
      </w:r>
    </w:p>
    <w:p w:rsidR="00D672B9" w:rsidRPr="00D672B9" w:rsidRDefault="00D672B9" w:rsidP="00D672B9">
      <w:pPr>
        <w:rPr>
          <w:lang w:val="ru-RU"/>
        </w:rPr>
      </w:pPr>
    </w:p>
    <w:p w:rsidR="00D672B9" w:rsidRPr="009737A0" w:rsidRDefault="00D672B9" w:rsidP="00D672B9">
      <w:pPr>
        <w:pStyle w:val="aa"/>
        <w:jc w:val="center"/>
        <w:rPr>
          <w:rFonts w:ascii="Times New Roman" w:hAnsi="Times New Roman"/>
          <w:b/>
          <w:i/>
          <w:sz w:val="28"/>
          <w:lang w:val="ru-RU"/>
        </w:rPr>
      </w:pPr>
      <w:r w:rsidRPr="009737A0">
        <w:rPr>
          <w:rFonts w:ascii="Times New Roman" w:hAnsi="Times New Roman"/>
          <w:b/>
          <w:i/>
          <w:sz w:val="28"/>
          <w:lang w:val="ru-RU"/>
        </w:rPr>
        <w:t>Анализ кадрового обеспечения</w:t>
      </w:r>
    </w:p>
    <w:p w:rsidR="009737A0" w:rsidRPr="009737A0" w:rsidRDefault="009737A0" w:rsidP="00D672B9">
      <w:pPr>
        <w:pStyle w:val="aa"/>
        <w:jc w:val="center"/>
        <w:rPr>
          <w:rFonts w:ascii="Times New Roman" w:hAnsi="Times New Roman"/>
          <w:b/>
          <w:i/>
          <w:lang w:val="ru-RU"/>
        </w:rPr>
      </w:pPr>
    </w:p>
    <w:p w:rsidR="00D672B9" w:rsidRPr="00D672B9" w:rsidRDefault="00D672B9" w:rsidP="00D672B9">
      <w:pPr>
        <w:pStyle w:val="aa"/>
        <w:ind w:left="360" w:firstLine="348"/>
        <w:rPr>
          <w:rFonts w:ascii="Times New Roman" w:hAnsi="Times New Roman"/>
          <w:lang w:val="ru-RU"/>
        </w:rPr>
      </w:pPr>
      <w:r w:rsidRPr="00D672B9">
        <w:rPr>
          <w:rFonts w:ascii="Times New Roman" w:hAnsi="Times New Roman"/>
          <w:lang w:val="ru-RU"/>
        </w:rPr>
        <w:t>В ДОУ сформирован педагогический коллектив. В течение года принято 4 педагога.</w:t>
      </w:r>
    </w:p>
    <w:p w:rsidR="00D672B9" w:rsidRPr="00D672B9" w:rsidRDefault="00D672B9" w:rsidP="00D672B9">
      <w:pPr>
        <w:pStyle w:val="aa"/>
        <w:ind w:left="360"/>
        <w:rPr>
          <w:rFonts w:ascii="Times New Roman" w:hAnsi="Times New Roman"/>
          <w:lang w:val="ru-RU"/>
        </w:rPr>
      </w:pPr>
      <w:r w:rsidRPr="00D672B9">
        <w:rPr>
          <w:rFonts w:ascii="Times New Roman" w:hAnsi="Times New Roman"/>
          <w:lang w:val="ru-RU"/>
        </w:rPr>
        <w:tab/>
      </w:r>
      <w:proofErr w:type="gramStart"/>
      <w:r w:rsidRPr="00D672B9">
        <w:rPr>
          <w:rFonts w:ascii="Times New Roman" w:hAnsi="Times New Roman"/>
          <w:lang w:val="ru-RU"/>
        </w:rPr>
        <w:t>Воспитательно – образовательную</w:t>
      </w:r>
      <w:proofErr w:type="gramEnd"/>
      <w:r w:rsidRPr="00D672B9">
        <w:rPr>
          <w:rFonts w:ascii="Times New Roman" w:hAnsi="Times New Roman"/>
          <w:lang w:val="ru-RU"/>
        </w:rPr>
        <w:t xml:space="preserve"> работу вели 26 педагогов: </w:t>
      </w:r>
    </w:p>
    <w:p w:rsidR="00D672B9" w:rsidRPr="00D672B9" w:rsidRDefault="00D672B9" w:rsidP="00D672B9">
      <w:pPr>
        <w:pStyle w:val="aa"/>
        <w:ind w:left="360"/>
        <w:rPr>
          <w:rFonts w:ascii="Times New Roman" w:hAnsi="Times New Roman"/>
          <w:lang w:val="ru-RU"/>
        </w:rPr>
      </w:pPr>
    </w:p>
    <w:tbl>
      <w:tblPr>
        <w:tblStyle w:val="af3"/>
        <w:tblW w:w="0" w:type="auto"/>
        <w:tblInd w:w="360" w:type="dxa"/>
        <w:tblLook w:val="04A0"/>
      </w:tblPr>
      <w:tblGrid>
        <w:gridCol w:w="4710"/>
        <w:gridCol w:w="1428"/>
        <w:gridCol w:w="3073"/>
      </w:tblGrid>
      <w:tr w:rsidR="00D672B9" w:rsidRPr="001A7CD2" w:rsidTr="00CA03AD">
        <w:tc>
          <w:tcPr>
            <w:tcW w:w="4710" w:type="dxa"/>
          </w:tcPr>
          <w:p w:rsidR="00D672B9" w:rsidRPr="00D672B9" w:rsidRDefault="00D672B9" w:rsidP="00CA03AD">
            <w:pPr>
              <w:pStyle w:val="aa"/>
              <w:ind w:left="0"/>
              <w:rPr>
                <w:rFonts w:ascii="Times New Roman" w:hAnsi="Times New Roman"/>
                <w:lang w:val="ru-RU"/>
              </w:rPr>
            </w:pPr>
            <w:r w:rsidRPr="00D672B9">
              <w:rPr>
                <w:rFonts w:ascii="Times New Roman" w:hAnsi="Times New Roman"/>
                <w:lang w:val="ru-RU"/>
              </w:rPr>
              <w:t>Руководящие:</w:t>
            </w:r>
          </w:p>
          <w:p w:rsidR="00D672B9" w:rsidRPr="00D672B9" w:rsidRDefault="00D672B9" w:rsidP="00CA03AD">
            <w:pPr>
              <w:pStyle w:val="aa"/>
              <w:ind w:left="0"/>
              <w:rPr>
                <w:rFonts w:ascii="Times New Roman" w:hAnsi="Times New Roman"/>
                <w:lang w:val="ru-RU"/>
              </w:rPr>
            </w:pPr>
            <w:r w:rsidRPr="00D672B9">
              <w:rPr>
                <w:rFonts w:ascii="Times New Roman" w:hAnsi="Times New Roman"/>
                <w:lang w:val="ru-RU"/>
              </w:rPr>
              <w:t>-заведующий МБДОУ</w:t>
            </w:r>
          </w:p>
          <w:p w:rsidR="00D672B9" w:rsidRPr="00D672B9" w:rsidRDefault="00D672B9" w:rsidP="00CA03AD">
            <w:pPr>
              <w:pStyle w:val="aa"/>
              <w:ind w:left="0"/>
              <w:rPr>
                <w:rFonts w:ascii="Times New Roman" w:hAnsi="Times New Roman"/>
                <w:lang w:val="ru-RU"/>
              </w:rPr>
            </w:pPr>
            <w:r w:rsidRPr="00D672B9">
              <w:rPr>
                <w:rFonts w:ascii="Times New Roman" w:hAnsi="Times New Roman"/>
                <w:lang w:val="ru-RU"/>
              </w:rPr>
              <w:t>-зам</w:t>
            </w:r>
            <w:proofErr w:type="gramStart"/>
            <w:r w:rsidRPr="00D672B9">
              <w:rPr>
                <w:rFonts w:ascii="Times New Roman" w:hAnsi="Times New Roman"/>
                <w:lang w:val="ru-RU"/>
              </w:rPr>
              <w:t>.з</w:t>
            </w:r>
            <w:proofErr w:type="gramEnd"/>
            <w:r w:rsidRPr="00D672B9">
              <w:rPr>
                <w:rFonts w:ascii="Times New Roman" w:hAnsi="Times New Roman"/>
                <w:lang w:val="ru-RU"/>
              </w:rPr>
              <w:t>аведующего по ВМР</w:t>
            </w:r>
          </w:p>
        </w:tc>
        <w:tc>
          <w:tcPr>
            <w:tcW w:w="1428" w:type="dxa"/>
          </w:tcPr>
          <w:p w:rsidR="00D672B9" w:rsidRPr="00D672B9" w:rsidRDefault="00D672B9" w:rsidP="00CA03AD">
            <w:pPr>
              <w:pStyle w:val="aa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  <w:p w:rsidR="00D672B9" w:rsidRPr="001A7CD2" w:rsidRDefault="00D672B9" w:rsidP="00CA03A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  <w:r w:rsidRPr="001A7CD2">
              <w:rPr>
                <w:rFonts w:ascii="Times New Roman" w:hAnsi="Times New Roman"/>
              </w:rPr>
              <w:t>1</w:t>
            </w:r>
          </w:p>
          <w:p w:rsidR="00D672B9" w:rsidRPr="001A7CD2" w:rsidRDefault="00D672B9" w:rsidP="00CA03A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  <w:r w:rsidRPr="001A7CD2">
              <w:rPr>
                <w:rFonts w:ascii="Times New Roman" w:hAnsi="Times New Roman"/>
              </w:rPr>
              <w:t>1</w:t>
            </w:r>
          </w:p>
        </w:tc>
        <w:tc>
          <w:tcPr>
            <w:tcW w:w="3073" w:type="dxa"/>
          </w:tcPr>
          <w:p w:rsidR="00D672B9" w:rsidRPr="001A7CD2" w:rsidRDefault="00D672B9" w:rsidP="00CA03AD">
            <w:pPr>
              <w:pStyle w:val="aa"/>
              <w:ind w:left="0"/>
              <w:rPr>
                <w:rFonts w:ascii="Times New Roman" w:hAnsi="Times New Roman"/>
              </w:rPr>
            </w:pPr>
          </w:p>
          <w:p w:rsidR="00D672B9" w:rsidRPr="001A7CD2" w:rsidRDefault="00D672B9" w:rsidP="00CA03AD">
            <w:pPr>
              <w:pStyle w:val="aa"/>
              <w:ind w:left="0"/>
              <w:rPr>
                <w:rFonts w:ascii="Times New Roman" w:hAnsi="Times New Roman"/>
              </w:rPr>
            </w:pPr>
            <w:r w:rsidRPr="001A7CD2">
              <w:rPr>
                <w:rFonts w:ascii="Times New Roman" w:hAnsi="Times New Roman"/>
              </w:rPr>
              <w:t xml:space="preserve">1 </w:t>
            </w:r>
            <w:proofErr w:type="spellStart"/>
            <w:r w:rsidRPr="001A7CD2">
              <w:rPr>
                <w:rFonts w:ascii="Times New Roman" w:hAnsi="Times New Roman"/>
              </w:rPr>
              <w:t>категория</w:t>
            </w:r>
            <w:proofErr w:type="spellEnd"/>
          </w:p>
          <w:p w:rsidR="00D672B9" w:rsidRPr="001A7CD2" w:rsidRDefault="00D672B9" w:rsidP="00CA03AD">
            <w:pPr>
              <w:pStyle w:val="aa"/>
              <w:ind w:left="0"/>
              <w:rPr>
                <w:rFonts w:ascii="Times New Roman" w:hAnsi="Times New Roman"/>
              </w:rPr>
            </w:pPr>
            <w:r w:rsidRPr="001A7CD2">
              <w:rPr>
                <w:rFonts w:ascii="Times New Roman" w:hAnsi="Times New Roman"/>
              </w:rPr>
              <w:t xml:space="preserve">1 </w:t>
            </w:r>
            <w:proofErr w:type="spellStart"/>
            <w:r w:rsidRPr="001A7CD2">
              <w:rPr>
                <w:rFonts w:ascii="Times New Roman" w:hAnsi="Times New Roman"/>
              </w:rPr>
              <w:t>категория</w:t>
            </w:r>
            <w:proofErr w:type="spellEnd"/>
          </w:p>
        </w:tc>
      </w:tr>
      <w:tr w:rsidR="00D672B9" w:rsidRPr="001A7CD2" w:rsidTr="00CA03AD">
        <w:tc>
          <w:tcPr>
            <w:tcW w:w="4710" w:type="dxa"/>
          </w:tcPr>
          <w:p w:rsidR="00D672B9" w:rsidRPr="001A7CD2" w:rsidRDefault="00D672B9" w:rsidP="00CA03AD">
            <w:pPr>
              <w:pStyle w:val="aa"/>
              <w:ind w:left="0"/>
              <w:rPr>
                <w:rFonts w:ascii="Times New Roman" w:hAnsi="Times New Roman"/>
              </w:rPr>
            </w:pPr>
            <w:proofErr w:type="spellStart"/>
            <w:r w:rsidRPr="001A7CD2">
              <w:rPr>
                <w:rFonts w:ascii="Times New Roman" w:hAnsi="Times New Roman"/>
              </w:rPr>
              <w:t>Педагогический</w:t>
            </w:r>
            <w:proofErr w:type="spellEnd"/>
            <w:r w:rsidRPr="001A7CD2">
              <w:rPr>
                <w:rFonts w:ascii="Times New Roman" w:hAnsi="Times New Roman"/>
              </w:rPr>
              <w:t xml:space="preserve"> </w:t>
            </w:r>
            <w:proofErr w:type="spellStart"/>
            <w:r w:rsidRPr="001A7CD2">
              <w:rPr>
                <w:rFonts w:ascii="Times New Roman" w:hAnsi="Times New Roman"/>
              </w:rPr>
              <w:t>коллектив</w:t>
            </w:r>
            <w:proofErr w:type="spellEnd"/>
          </w:p>
        </w:tc>
        <w:tc>
          <w:tcPr>
            <w:tcW w:w="1428" w:type="dxa"/>
          </w:tcPr>
          <w:p w:rsidR="00D672B9" w:rsidRPr="001A7CD2" w:rsidRDefault="00D672B9" w:rsidP="00CA03A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  <w:r w:rsidRPr="001A7CD2">
              <w:rPr>
                <w:rFonts w:ascii="Times New Roman" w:hAnsi="Times New Roman"/>
              </w:rPr>
              <w:t>17</w:t>
            </w:r>
          </w:p>
        </w:tc>
        <w:tc>
          <w:tcPr>
            <w:tcW w:w="3073" w:type="dxa"/>
          </w:tcPr>
          <w:p w:rsidR="00D672B9" w:rsidRPr="001A7CD2" w:rsidRDefault="00D672B9" w:rsidP="00CA03AD">
            <w:pPr>
              <w:pStyle w:val="aa"/>
              <w:ind w:left="0"/>
              <w:rPr>
                <w:rFonts w:ascii="Times New Roman" w:hAnsi="Times New Roman"/>
              </w:rPr>
            </w:pPr>
            <w:r w:rsidRPr="001A7CD2">
              <w:rPr>
                <w:rFonts w:ascii="Times New Roman" w:hAnsi="Times New Roman"/>
              </w:rPr>
              <w:t xml:space="preserve">9 – 1 </w:t>
            </w:r>
            <w:proofErr w:type="spellStart"/>
            <w:r w:rsidRPr="001A7CD2">
              <w:rPr>
                <w:rFonts w:ascii="Times New Roman" w:hAnsi="Times New Roman"/>
              </w:rPr>
              <w:t>категория</w:t>
            </w:r>
            <w:proofErr w:type="spellEnd"/>
          </w:p>
        </w:tc>
      </w:tr>
      <w:tr w:rsidR="00D672B9" w:rsidRPr="001A7CD2" w:rsidTr="00CA03AD">
        <w:tc>
          <w:tcPr>
            <w:tcW w:w="4710" w:type="dxa"/>
          </w:tcPr>
          <w:p w:rsidR="00D672B9" w:rsidRPr="001A7CD2" w:rsidRDefault="00D672B9" w:rsidP="00CA03AD">
            <w:pPr>
              <w:pStyle w:val="aa"/>
              <w:ind w:left="0"/>
              <w:rPr>
                <w:rFonts w:ascii="Times New Roman" w:hAnsi="Times New Roman"/>
              </w:rPr>
            </w:pPr>
            <w:proofErr w:type="spellStart"/>
            <w:r w:rsidRPr="001A7CD2">
              <w:rPr>
                <w:rFonts w:ascii="Times New Roman" w:hAnsi="Times New Roman"/>
              </w:rPr>
              <w:t>Специалисты</w:t>
            </w:r>
            <w:proofErr w:type="spellEnd"/>
            <w:r w:rsidRPr="001A7CD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8" w:type="dxa"/>
          </w:tcPr>
          <w:p w:rsidR="00D672B9" w:rsidRPr="001A7CD2" w:rsidRDefault="00D672B9" w:rsidP="00CA03A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  <w:r w:rsidRPr="001A7CD2">
              <w:rPr>
                <w:rFonts w:ascii="Times New Roman" w:hAnsi="Times New Roman"/>
              </w:rPr>
              <w:t>7</w:t>
            </w:r>
          </w:p>
        </w:tc>
        <w:tc>
          <w:tcPr>
            <w:tcW w:w="3073" w:type="dxa"/>
          </w:tcPr>
          <w:p w:rsidR="00D672B9" w:rsidRPr="001A7CD2" w:rsidRDefault="00D672B9" w:rsidP="00CA03AD">
            <w:pPr>
              <w:pStyle w:val="aa"/>
              <w:ind w:left="0"/>
              <w:rPr>
                <w:rFonts w:ascii="Times New Roman" w:hAnsi="Times New Roman"/>
              </w:rPr>
            </w:pPr>
            <w:r w:rsidRPr="001A7CD2">
              <w:rPr>
                <w:rFonts w:ascii="Times New Roman" w:hAnsi="Times New Roman"/>
              </w:rPr>
              <w:t xml:space="preserve">5 – 1 </w:t>
            </w:r>
            <w:proofErr w:type="spellStart"/>
            <w:r w:rsidRPr="001A7CD2">
              <w:rPr>
                <w:rFonts w:ascii="Times New Roman" w:hAnsi="Times New Roman"/>
              </w:rPr>
              <w:t>категория</w:t>
            </w:r>
            <w:proofErr w:type="spellEnd"/>
          </w:p>
        </w:tc>
      </w:tr>
    </w:tbl>
    <w:p w:rsidR="00D672B9" w:rsidRPr="001A7CD2" w:rsidRDefault="00D672B9" w:rsidP="00D672B9">
      <w:pPr>
        <w:pStyle w:val="aa"/>
        <w:ind w:left="360"/>
        <w:rPr>
          <w:rFonts w:ascii="Times New Roman" w:hAnsi="Times New Roman"/>
        </w:rPr>
      </w:pPr>
    </w:p>
    <w:p w:rsidR="00D672B9" w:rsidRPr="001A7CD2" w:rsidRDefault="00D672B9" w:rsidP="00D672B9">
      <w:pPr>
        <w:pStyle w:val="aa"/>
        <w:ind w:left="142"/>
        <w:jc w:val="center"/>
        <w:rPr>
          <w:rFonts w:ascii="Times New Roman" w:hAnsi="Times New Roman"/>
          <w:b/>
        </w:rPr>
      </w:pPr>
      <w:proofErr w:type="spellStart"/>
      <w:r w:rsidRPr="001A7CD2">
        <w:rPr>
          <w:rFonts w:ascii="Times New Roman" w:hAnsi="Times New Roman"/>
          <w:b/>
        </w:rPr>
        <w:t>Образование</w:t>
      </w:r>
      <w:proofErr w:type="spellEnd"/>
      <w:r w:rsidRPr="001A7CD2">
        <w:rPr>
          <w:rFonts w:ascii="Times New Roman" w:hAnsi="Times New Roman"/>
          <w:b/>
        </w:rPr>
        <w:t>:</w:t>
      </w:r>
    </w:p>
    <w:p w:rsidR="00D672B9" w:rsidRPr="00D672B9" w:rsidRDefault="00D672B9" w:rsidP="00D672B9">
      <w:pPr>
        <w:pStyle w:val="aa"/>
        <w:ind w:left="142" w:firstLine="566"/>
        <w:rPr>
          <w:rFonts w:ascii="Times New Roman" w:hAnsi="Times New Roman"/>
          <w:lang w:val="ru-RU"/>
        </w:rPr>
      </w:pPr>
      <w:proofErr w:type="gramStart"/>
      <w:r w:rsidRPr="00280A17">
        <w:rPr>
          <w:rFonts w:ascii="Times New Roman" w:hAnsi="Times New Roman"/>
          <w:lang w:val="ru-RU"/>
        </w:rPr>
        <w:t>Высшее</w:t>
      </w:r>
      <w:proofErr w:type="gramEnd"/>
      <w:r w:rsidRPr="00280A17">
        <w:rPr>
          <w:rFonts w:ascii="Times New Roman" w:hAnsi="Times New Roman"/>
          <w:lang w:val="ru-RU"/>
        </w:rPr>
        <w:t xml:space="preserve"> дошкольное – 4 педагога</w:t>
      </w:r>
      <w:r>
        <w:rPr>
          <w:rFonts w:ascii="Times New Roman" w:hAnsi="Times New Roman"/>
          <w:lang w:val="ru-RU"/>
        </w:rPr>
        <w:t xml:space="preserve"> (15,3%)</w:t>
      </w:r>
    </w:p>
    <w:p w:rsidR="00D672B9" w:rsidRPr="00D672B9" w:rsidRDefault="00D672B9" w:rsidP="00D672B9">
      <w:pPr>
        <w:pStyle w:val="aa"/>
        <w:ind w:left="142" w:firstLine="566"/>
        <w:rPr>
          <w:rFonts w:ascii="Times New Roman" w:hAnsi="Times New Roman"/>
          <w:lang w:val="ru-RU"/>
        </w:rPr>
      </w:pPr>
      <w:proofErr w:type="gramStart"/>
      <w:r w:rsidRPr="00280A17">
        <w:rPr>
          <w:rFonts w:ascii="Times New Roman" w:hAnsi="Times New Roman"/>
          <w:lang w:val="ru-RU"/>
        </w:rPr>
        <w:t>Высшее</w:t>
      </w:r>
      <w:proofErr w:type="gramEnd"/>
      <w:r w:rsidRPr="00280A17">
        <w:rPr>
          <w:rFonts w:ascii="Times New Roman" w:hAnsi="Times New Roman"/>
          <w:lang w:val="ru-RU"/>
        </w:rPr>
        <w:t xml:space="preserve"> школьное – 4 педагога</w:t>
      </w:r>
      <w:r>
        <w:rPr>
          <w:rFonts w:ascii="Times New Roman" w:hAnsi="Times New Roman"/>
          <w:lang w:val="ru-RU"/>
        </w:rPr>
        <w:t xml:space="preserve"> (15,3%)</w:t>
      </w:r>
    </w:p>
    <w:p w:rsidR="00D672B9" w:rsidRPr="00D672B9" w:rsidRDefault="00D672B9" w:rsidP="00D672B9">
      <w:pPr>
        <w:pStyle w:val="aa"/>
        <w:ind w:left="142" w:firstLine="567"/>
        <w:rPr>
          <w:rFonts w:ascii="Times New Roman" w:hAnsi="Times New Roman"/>
          <w:lang w:val="ru-RU"/>
        </w:rPr>
      </w:pPr>
      <w:r w:rsidRPr="00280A17">
        <w:rPr>
          <w:rFonts w:ascii="Times New Roman" w:hAnsi="Times New Roman"/>
          <w:lang w:val="ru-RU"/>
        </w:rPr>
        <w:t>Среднее специальное – 16 педагогов</w:t>
      </w:r>
      <w:r>
        <w:rPr>
          <w:rFonts w:ascii="Times New Roman" w:hAnsi="Times New Roman"/>
          <w:lang w:val="ru-RU"/>
        </w:rPr>
        <w:t xml:space="preserve"> (62%)</w:t>
      </w:r>
    </w:p>
    <w:p w:rsidR="00D672B9" w:rsidRPr="00D672B9" w:rsidRDefault="00D672B9" w:rsidP="00D672B9">
      <w:pPr>
        <w:pStyle w:val="aa"/>
        <w:ind w:left="142" w:firstLine="566"/>
        <w:rPr>
          <w:rFonts w:ascii="Times New Roman" w:hAnsi="Times New Roman"/>
          <w:lang w:val="ru-RU"/>
        </w:rPr>
      </w:pPr>
      <w:r w:rsidRPr="00D672B9">
        <w:rPr>
          <w:rFonts w:ascii="Times New Roman" w:hAnsi="Times New Roman"/>
          <w:lang w:val="ru-RU"/>
        </w:rPr>
        <w:t xml:space="preserve">Среднее специальное непедагогическое – 1 </w:t>
      </w:r>
      <w:r>
        <w:rPr>
          <w:rFonts w:ascii="Times New Roman" w:hAnsi="Times New Roman"/>
          <w:lang w:val="ru-RU"/>
        </w:rPr>
        <w:t xml:space="preserve">(3,7%) </w:t>
      </w:r>
      <w:r w:rsidRPr="00D672B9">
        <w:rPr>
          <w:rFonts w:ascii="Times New Roman" w:hAnsi="Times New Roman"/>
          <w:lang w:val="ru-RU"/>
        </w:rPr>
        <w:t>(студент пед. колледжа №1 г. Иркутск).</w:t>
      </w:r>
    </w:p>
    <w:p w:rsidR="00D672B9" w:rsidRPr="00D672B9" w:rsidRDefault="00D672B9" w:rsidP="00D672B9">
      <w:pPr>
        <w:pStyle w:val="aa"/>
        <w:ind w:left="142" w:firstLine="566"/>
        <w:rPr>
          <w:rFonts w:ascii="Times New Roman" w:hAnsi="Times New Roman"/>
          <w:lang w:val="ru-RU"/>
        </w:rPr>
      </w:pPr>
      <w:r w:rsidRPr="00D672B9">
        <w:rPr>
          <w:rFonts w:ascii="Times New Roman" w:hAnsi="Times New Roman"/>
          <w:lang w:val="ru-RU"/>
        </w:rPr>
        <w:t xml:space="preserve">Среднее – 1 </w:t>
      </w:r>
      <w:r>
        <w:rPr>
          <w:rFonts w:ascii="Times New Roman" w:hAnsi="Times New Roman"/>
          <w:lang w:val="ru-RU"/>
        </w:rPr>
        <w:t xml:space="preserve">(3,7%) </w:t>
      </w:r>
      <w:r w:rsidRPr="00D672B9">
        <w:rPr>
          <w:rFonts w:ascii="Times New Roman" w:hAnsi="Times New Roman"/>
          <w:lang w:val="ru-RU"/>
        </w:rPr>
        <w:t>(студент пед. колледжа №1 г. Иркутск).</w:t>
      </w:r>
    </w:p>
    <w:p w:rsidR="00D672B9" w:rsidRPr="00D672B9" w:rsidRDefault="00D672B9" w:rsidP="00D672B9">
      <w:pPr>
        <w:pStyle w:val="aa"/>
        <w:ind w:left="142" w:firstLine="566"/>
        <w:rPr>
          <w:rFonts w:ascii="Times New Roman" w:hAnsi="Times New Roman"/>
          <w:lang w:val="ru-RU"/>
        </w:rPr>
      </w:pPr>
    </w:p>
    <w:p w:rsidR="00D672B9" w:rsidRPr="00D672B9" w:rsidRDefault="00D672B9" w:rsidP="00D672B9">
      <w:pPr>
        <w:pStyle w:val="aa"/>
        <w:ind w:left="142"/>
        <w:rPr>
          <w:rFonts w:ascii="Times New Roman" w:hAnsi="Times New Roman"/>
          <w:lang w:val="ru-RU"/>
        </w:rPr>
      </w:pPr>
      <w:r w:rsidRPr="00D672B9">
        <w:rPr>
          <w:rFonts w:ascii="Times New Roman" w:hAnsi="Times New Roman"/>
          <w:lang w:val="ru-RU"/>
        </w:rPr>
        <w:tab/>
        <w:t>В основе работы с педагогическими кадрами лежит диагностика профессиональной деятельности педагогов, которая помогает оценить не только фактический уровень профессиональной подготовки каждого воспитателя, но и выявить профессиональные запросы и потребности, что помогает определить цели работы и выбрать адекватные формы её проявления.</w:t>
      </w:r>
    </w:p>
    <w:p w:rsidR="00D672B9" w:rsidRPr="00D672B9" w:rsidRDefault="00D672B9" w:rsidP="00D672B9">
      <w:pPr>
        <w:pStyle w:val="aa"/>
        <w:ind w:left="142"/>
        <w:rPr>
          <w:rFonts w:ascii="Times New Roman" w:hAnsi="Times New Roman"/>
          <w:lang w:val="ru-RU"/>
        </w:rPr>
      </w:pPr>
      <w:r w:rsidRPr="00D672B9">
        <w:rPr>
          <w:rFonts w:ascii="Times New Roman" w:hAnsi="Times New Roman"/>
          <w:lang w:val="ru-RU"/>
        </w:rPr>
        <w:tab/>
        <w:t>Педагоги имеют возможность самостоятельно анализировать уровень своего профессионального мастерства. Испытывают затруднения при оценке своей работы по внедрению новых программ и ФГТ, но значительно повысился уровень способностей ставить актуальные и реальные цели, интегрированные с общими целями.</w:t>
      </w:r>
    </w:p>
    <w:p w:rsidR="00D672B9" w:rsidRPr="00280A17" w:rsidRDefault="00D672B9" w:rsidP="00D672B9">
      <w:pPr>
        <w:pStyle w:val="aa"/>
        <w:ind w:left="142"/>
        <w:rPr>
          <w:rFonts w:ascii="Times New Roman" w:hAnsi="Times New Roman"/>
          <w:lang w:val="ru-RU"/>
        </w:rPr>
      </w:pPr>
      <w:r w:rsidRPr="00D672B9">
        <w:rPr>
          <w:rFonts w:ascii="Times New Roman" w:hAnsi="Times New Roman"/>
          <w:lang w:val="ru-RU"/>
        </w:rPr>
        <w:tab/>
        <w:t xml:space="preserve">В 2011 – 2012 учебном году прошли дистанционные курсы повышения квалификации 9 педагогов. Кроме этого, использовались различные формы  методической работы: изучались новинки методической литературы, инновационные </w:t>
      </w:r>
      <w:r w:rsidRPr="00D672B9">
        <w:rPr>
          <w:rFonts w:ascii="Times New Roman" w:hAnsi="Times New Roman"/>
          <w:lang w:val="ru-RU"/>
        </w:rPr>
        <w:lastRenderedPageBreak/>
        <w:t xml:space="preserve">технологии, внедрялся, изучался передовой педагогический опыт. Педагоги активно посещали методические мероприятия города. Методическая работа способствовала активизации личности педагога, развитию его творческой деятельности. </w:t>
      </w:r>
      <w:r w:rsidRPr="00280A17">
        <w:rPr>
          <w:rFonts w:ascii="Times New Roman" w:hAnsi="Times New Roman"/>
          <w:lang w:val="ru-RU"/>
        </w:rPr>
        <w:t>Все её формы были направлены на повышение мастерства воспитателя.</w:t>
      </w:r>
    </w:p>
    <w:p w:rsidR="00D672B9" w:rsidRPr="00D672B9" w:rsidRDefault="00D672B9" w:rsidP="00D672B9">
      <w:pPr>
        <w:pStyle w:val="aa"/>
        <w:ind w:left="142"/>
        <w:rPr>
          <w:rFonts w:ascii="Times New Roman" w:hAnsi="Times New Roman"/>
          <w:lang w:val="ru-RU"/>
        </w:rPr>
      </w:pPr>
      <w:r w:rsidRPr="00280A17">
        <w:rPr>
          <w:rFonts w:ascii="Times New Roman" w:hAnsi="Times New Roman"/>
          <w:lang w:val="ru-RU"/>
        </w:rPr>
        <w:tab/>
      </w:r>
      <w:r w:rsidRPr="00D672B9">
        <w:rPr>
          <w:rFonts w:ascii="Times New Roman" w:hAnsi="Times New Roman"/>
          <w:lang w:val="ru-RU"/>
        </w:rPr>
        <w:t>Все педагоги определились с темами и направлениями собственной практической деятельности (самообразование). В перспективе 13 педагогов испытывают потребность прохождения курсов повышения квалификации при ИИПКРО (72 часа – 7 человек и 632 часа – 6 человек).</w:t>
      </w:r>
    </w:p>
    <w:p w:rsidR="00D672B9" w:rsidRPr="001A7CD2" w:rsidRDefault="00D672B9" w:rsidP="00D672B9">
      <w:pPr>
        <w:pStyle w:val="aa"/>
        <w:ind w:left="142" w:firstLine="566"/>
        <w:rPr>
          <w:rFonts w:ascii="Times New Roman" w:hAnsi="Times New Roman"/>
          <w:b/>
          <w:i/>
        </w:rPr>
      </w:pPr>
      <w:proofErr w:type="spellStart"/>
      <w:r w:rsidRPr="001A7CD2">
        <w:rPr>
          <w:rFonts w:ascii="Times New Roman" w:hAnsi="Times New Roman"/>
          <w:b/>
          <w:i/>
        </w:rPr>
        <w:t>Вывод</w:t>
      </w:r>
      <w:proofErr w:type="spellEnd"/>
      <w:r w:rsidRPr="001A7CD2">
        <w:rPr>
          <w:rFonts w:ascii="Times New Roman" w:hAnsi="Times New Roman"/>
          <w:b/>
          <w:i/>
        </w:rPr>
        <w:t>:</w:t>
      </w:r>
    </w:p>
    <w:p w:rsidR="00D672B9" w:rsidRPr="00D672B9" w:rsidRDefault="00D672B9" w:rsidP="00D672B9">
      <w:pPr>
        <w:pStyle w:val="aa"/>
        <w:numPr>
          <w:ilvl w:val="0"/>
          <w:numId w:val="11"/>
        </w:numPr>
        <w:spacing w:after="200" w:line="276" w:lineRule="auto"/>
        <w:rPr>
          <w:rFonts w:ascii="Times New Roman" w:hAnsi="Times New Roman"/>
          <w:lang w:val="ru-RU"/>
        </w:rPr>
      </w:pPr>
      <w:r w:rsidRPr="00D672B9">
        <w:rPr>
          <w:rFonts w:ascii="Times New Roman" w:hAnsi="Times New Roman"/>
          <w:lang w:val="ru-RU"/>
        </w:rPr>
        <w:t>Учитывая вышесказанное, в 2012 – 2013 учебном году, необходимо продолжать поддерживать профессиональное развитие педагогов через использование новых форм работы и повышать мотивацию к их профессиональному росту.</w:t>
      </w:r>
    </w:p>
    <w:p w:rsidR="00D672B9" w:rsidRPr="00D672B9" w:rsidRDefault="00D672B9" w:rsidP="00D672B9">
      <w:pPr>
        <w:pStyle w:val="aa"/>
        <w:numPr>
          <w:ilvl w:val="0"/>
          <w:numId w:val="11"/>
        </w:numPr>
        <w:spacing w:after="200" w:line="276" w:lineRule="auto"/>
        <w:rPr>
          <w:rFonts w:ascii="Times New Roman" w:hAnsi="Times New Roman"/>
          <w:lang w:val="ru-RU"/>
        </w:rPr>
      </w:pPr>
      <w:r w:rsidRPr="00D672B9">
        <w:rPr>
          <w:rFonts w:ascii="Times New Roman" w:hAnsi="Times New Roman"/>
          <w:lang w:val="ru-RU"/>
        </w:rPr>
        <w:t>С целью определения уровня профессиональной компетентности педагогических работников провести аттестацию 5 воспитателей:       (Михайлова О.В., Вяткина Н.И., Ярославцева О.И., Гафурова И.В., Гуназа М.А.)</w:t>
      </w:r>
    </w:p>
    <w:p w:rsidR="00D672B9" w:rsidRPr="00280A17" w:rsidRDefault="00D672B9" w:rsidP="00D672B9">
      <w:pPr>
        <w:jc w:val="center"/>
        <w:rPr>
          <w:rFonts w:ascii="Times New Roman" w:hAnsi="Times New Roman"/>
          <w:b/>
          <w:i/>
          <w:sz w:val="28"/>
          <w:lang w:val="ru-RU"/>
        </w:rPr>
      </w:pPr>
      <w:r w:rsidRPr="00280A17">
        <w:rPr>
          <w:rFonts w:ascii="Times New Roman" w:hAnsi="Times New Roman"/>
          <w:b/>
          <w:i/>
          <w:sz w:val="28"/>
          <w:lang w:val="ru-RU"/>
        </w:rPr>
        <w:t>Достижения педагогического коллектива</w:t>
      </w:r>
    </w:p>
    <w:p w:rsidR="00D672B9" w:rsidRDefault="00D672B9" w:rsidP="00D672B9">
      <w:pPr>
        <w:jc w:val="center"/>
        <w:rPr>
          <w:rFonts w:ascii="Times New Roman" w:hAnsi="Times New Roman"/>
          <w:b/>
          <w:i/>
          <w:sz w:val="28"/>
          <w:lang w:val="ru-RU"/>
        </w:rPr>
      </w:pPr>
      <w:r w:rsidRPr="00D672B9">
        <w:rPr>
          <w:rFonts w:ascii="Times New Roman" w:hAnsi="Times New Roman"/>
          <w:b/>
          <w:i/>
          <w:sz w:val="28"/>
          <w:lang w:val="ru-RU"/>
        </w:rPr>
        <w:t>в 2011 – 2012 учебном году</w:t>
      </w:r>
    </w:p>
    <w:p w:rsidR="009737A0" w:rsidRPr="009737A0" w:rsidRDefault="009737A0" w:rsidP="00D672B9">
      <w:pPr>
        <w:jc w:val="center"/>
        <w:rPr>
          <w:rFonts w:ascii="Times New Roman" w:hAnsi="Times New Roman"/>
          <w:b/>
          <w:i/>
          <w:lang w:val="ru-RU"/>
        </w:rPr>
      </w:pPr>
    </w:p>
    <w:p w:rsidR="00D672B9" w:rsidRPr="00D672B9" w:rsidRDefault="00D672B9" w:rsidP="00D672B9">
      <w:pPr>
        <w:jc w:val="both"/>
        <w:rPr>
          <w:rFonts w:ascii="Times New Roman" w:hAnsi="Times New Roman"/>
          <w:lang w:val="ru-RU"/>
        </w:rPr>
      </w:pPr>
      <w:r w:rsidRPr="00D672B9">
        <w:rPr>
          <w:rFonts w:ascii="Times New Roman" w:hAnsi="Times New Roman"/>
          <w:lang w:val="ru-RU"/>
        </w:rPr>
        <w:tab/>
        <w:t xml:space="preserve">Грамота за </w:t>
      </w:r>
      <w:r w:rsidRPr="001A7CD2">
        <w:rPr>
          <w:rFonts w:ascii="Times New Roman" w:hAnsi="Times New Roman"/>
        </w:rPr>
        <w:t>I</w:t>
      </w:r>
      <w:r w:rsidRPr="00D672B9">
        <w:rPr>
          <w:rFonts w:ascii="Times New Roman" w:hAnsi="Times New Roman"/>
          <w:lang w:val="ru-RU"/>
        </w:rPr>
        <w:t xml:space="preserve"> место в поисковой работе «Дети войны». (Березовская Н.В.,          Гуназа М.А.)</w:t>
      </w:r>
    </w:p>
    <w:p w:rsidR="00D672B9" w:rsidRPr="00D672B9" w:rsidRDefault="00D672B9" w:rsidP="00D672B9">
      <w:pPr>
        <w:jc w:val="both"/>
        <w:rPr>
          <w:rFonts w:ascii="Times New Roman" w:hAnsi="Times New Roman"/>
          <w:lang w:val="ru-RU"/>
        </w:rPr>
      </w:pPr>
      <w:r w:rsidRPr="00D672B9">
        <w:rPr>
          <w:rFonts w:ascii="Times New Roman" w:hAnsi="Times New Roman"/>
          <w:lang w:val="ru-RU"/>
        </w:rPr>
        <w:tab/>
        <w:t xml:space="preserve">Грамота за </w:t>
      </w:r>
      <w:r w:rsidRPr="001A7CD2">
        <w:rPr>
          <w:rFonts w:ascii="Times New Roman" w:hAnsi="Times New Roman"/>
        </w:rPr>
        <w:t>III</w:t>
      </w:r>
      <w:r w:rsidRPr="00D672B9">
        <w:rPr>
          <w:rFonts w:ascii="Times New Roman" w:hAnsi="Times New Roman"/>
          <w:lang w:val="ru-RU"/>
        </w:rPr>
        <w:t xml:space="preserve"> место в городском конкурсе «Воспитатель года». (Перчаткина О.П.)</w:t>
      </w:r>
    </w:p>
    <w:p w:rsidR="00D672B9" w:rsidRPr="00D672B9" w:rsidRDefault="00D672B9" w:rsidP="00D672B9">
      <w:pPr>
        <w:jc w:val="both"/>
        <w:rPr>
          <w:rFonts w:ascii="Times New Roman" w:hAnsi="Times New Roman"/>
          <w:lang w:val="ru-RU"/>
        </w:rPr>
      </w:pPr>
      <w:r w:rsidRPr="00D672B9">
        <w:rPr>
          <w:rFonts w:ascii="Times New Roman" w:hAnsi="Times New Roman"/>
          <w:lang w:val="ru-RU"/>
        </w:rPr>
        <w:tab/>
        <w:t xml:space="preserve">Грамота за </w:t>
      </w:r>
      <w:r w:rsidRPr="001A7CD2">
        <w:rPr>
          <w:rFonts w:ascii="Times New Roman" w:hAnsi="Times New Roman"/>
        </w:rPr>
        <w:t>III</w:t>
      </w:r>
      <w:r w:rsidRPr="00D672B9">
        <w:rPr>
          <w:rFonts w:ascii="Times New Roman" w:hAnsi="Times New Roman"/>
          <w:lang w:val="ru-RU"/>
        </w:rPr>
        <w:t xml:space="preserve"> место в смотре – конкурсе уголков боевой славы.</w:t>
      </w:r>
    </w:p>
    <w:p w:rsidR="00D672B9" w:rsidRPr="00D672B9" w:rsidRDefault="00D672B9" w:rsidP="00D672B9">
      <w:pPr>
        <w:jc w:val="both"/>
        <w:rPr>
          <w:rFonts w:ascii="Times New Roman" w:hAnsi="Times New Roman"/>
          <w:lang w:val="ru-RU"/>
        </w:rPr>
      </w:pPr>
      <w:r w:rsidRPr="00D672B9">
        <w:rPr>
          <w:rFonts w:ascii="Times New Roman" w:hAnsi="Times New Roman"/>
          <w:lang w:val="ru-RU"/>
        </w:rPr>
        <w:tab/>
        <w:t>Премия губернатора в номинации «Лучший воспитатель». (Михайлова О.В.)</w:t>
      </w:r>
    </w:p>
    <w:p w:rsidR="00D672B9" w:rsidRPr="00D672B9" w:rsidRDefault="00D672B9" w:rsidP="00D672B9">
      <w:pPr>
        <w:jc w:val="both"/>
        <w:rPr>
          <w:rFonts w:ascii="Times New Roman" w:hAnsi="Times New Roman"/>
          <w:lang w:val="ru-RU"/>
        </w:rPr>
      </w:pPr>
      <w:r w:rsidRPr="00D672B9">
        <w:rPr>
          <w:rFonts w:ascii="Times New Roman" w:hAnsi="Times New Roman"/>
          <w:lang w:val="ru-RU"/>
        </w:rPr>
        <w:tab/>
        <w:t>Публикации информационного материала в энциклопедии «Лучшие люди России», 7 выпуск «Одарённые дети – будущее России». Медаль за творчество (Вяткина Н.И.)</w:t>
      </w:r>
    </w:p>
    <w:p w:rsidR="00D672B9" w:rsidRPr="00D672B9" w:rsidRDefault="00D672B9" w:rsidP="00D672B9">
      <w:pPr>
        <w:jc w:val="both"/>
        <w:rPr>
          <w:rFonts w:ascii="Times New Roman" w:hAnsi="Times New Roman"/>
          <w:lang w:val="ru-RU"/>
        </w:rPr>
      </w:pPr>
      <w:r w:rsidRPr="00D672B9">
        <w:rPr>
          <w:rFonts w:ascii="Times New Roman" w:hAnsi="Times New Roman"/>
          <w:lang w:val="ru-RU"/>
        </w:rPr>
        <w:tab/>
        <w:t>Почётная грамота мэра. (Березовская Н.В.)</w:t>
      </w:r>
    </w:p>
    <w:p w:rsidR="00D672B9" w:rsidRPr="00D672B9" w:rsidRDefault="00D672B9" w:rsidP="00D672B9">
      <w:pPr>
        <w:jc w:val="both"/>
        <w:rPr>
          <w:rFonts w:ascii="Times New Roman" w:hAnsi="Times New Roman"/>
          <w:lang w:val="ru-RU"/>
        </w:rPr>
      </w:pPr>
      <w:r w:rsidRPr="00D672B9">
        <w:rPr>
          <w:rFonts w:ascii="Times New Roman" w:hAnsi="Times New Roman"/>
          <w:lang w:val="ru-RU"/>
        </w:rPr>
        <w:tab/>
        <w:t>Представление опыта работы «Социально – личностное развитие дошкольников» на научно - практической конференции. (Ильина И.В.)</w:t>
      </w:r>
    </w:p>
    <w:p w:rsidR="00D672B9" w:rsidRPr="00D672B9" w:rsidRDefault="00D672B9" w:rsidP="00D672B9">
      <w:pPr>
        <w:jc w:val="both"/>
        <w:rPr>
          <w:lang w:val="ru-RU"/>
        </w:rPr>
      </w:pPr>
    </w:p>
    <w:p w:rsidR="00D672B9" w:rsidRDefault="00D672B9" w:rsidP="00D672B9">
      <w:pPr>
        <w:pStyle w:val="aa"/>
        <w:jc w:val="center"/>
        <w:rPr>
          <w:rFonts w:ascii="Times New Roman" w:hAnsi="Times New Roman"/>
          <w:b/>
          <w:i/>
          <w:sz w:val="28"/>
          <w:lang w:val="ru-RU"/>
        </w:rPr>
      </w:pPr>
      <w:r w:rsidRPr="009737A0">
        <w:rPr>
          <w:rFonts w:ascii="Times New Roman" w:hAnsi="Times New Roman"/>
          <w:b/>
          <w:i/>
          <w:sz w:val="28"/>
          <w:lang w:val="ru-RU"/>
        </w:rPr>
        <w:t>Методическое обеспечение</w:t>
      </w:r>
    </w:p>
    <w:p w:rsidR="009737A0" w:rsidRPr="009737A0" w:rsidRDefault="009737A0" w:rsidP="00D672B9">
      <w:pPr>
        <w:pStyle w:val="aa"/>
        <w:jc w:val="center"/>
        <w:rPr>
          <w:rFonts w:ascii="Times New Roman" w:hAnsi="Times New Roman"/>
          <w:b/>
          <w:i/>
          <w:lang w:val="ru-RU"/>
        </w:rPr>
      </w:pPr>
    </w:p>
    <w:p w:rsidR="00D672B9" w:rsidRPr="00D672B9" w:rsidRDefault="00D672B9" w:rsidP="00D672B9">
      <w:pPr>
        <w:ind w:firstLine="708"/>
        <w:jc w:val="both"/>
        <w:rPr>
          <w:rFonts w:ascii="Times New Roman" w:hAnsi="Times New Roman"/>
          <w:lang w:val="ru-RU"/>
        </w:rPr>
      </w:pPr>
      <w:proofErr w:type="gramStart"/>
      <w:r w:rsidRPr="00D672B9">
        <w:rPr>
          <w:rFonts w:ascii="Times New Roman" w:hAnsi="Times New Roman"/>
          <w:lang w:val="ru-RU"/>
        </w:rPr>
        <w:t>В 2011 – 2012 учебном году педагогический коллектив ДОУ работает по основной общеобразовательной программе МДОУ «Детский сад комбинированного вида №15», разработанной в соответствии с ФГТ к структуре основной общеобразовательной программы дошкольного образования и на основе «Программы воспитания и обучения детей в детском саду» под редакцией М.А. Васильевой, В.В. Гербовой, Т.С. Комаровой, М., 2010г. допущенной Министерством образования и науки</w:t>
      </w:r>
      <w:proofErr w:type="gramEnd"/>
      <w:r w:rsidRPr="00D672B9">
        <w:rPr>
          <w:rFonts w:ascii="Times New Roman" w:hAnsi="Times New Roman"/>
          <w:lang w:val="ru-RU"/>
        </w:rPr>
        <w:t xml:space="preserve"> РФ, с целью обеспечения гармоничного развития личности ребёнка, с учётом его физического, психического развития, индивидуальных возможностей и способностей, обеспечение готовности к школьному обучению. </w:t>
      </w:r>
    </w:p>
    <w:p w:rsidR="00D672B9" w:rsidRPr="001A7CD2" w:rsidRDefault="00D672B9" w:rsidP="00D672B9">
      <w:pPr>
        <w:ind w:firstLine="708"/>
        <w:jc w:val="both"/>
        <w:rPr>
          <w:rFonts w:ascii="Times New Roman" w:hAnsi="Times New Roman"/>
        </w:rPr>
      </w:pPr>
      <w:proofErr w:type="spellStart"/>
      <w:r w:rsidRPr="001A7CD2">
        <w:rPr>
          <w:rFonts w:ascii="Times New Roman" w:hAnsi="Times New Roman"/>
        </w:rPr>
        <w:t>Использовались</w:t>
      </w:r>
      <w:proofErr w:type="spellEnd"/>
      <w:r w:rsidRPr="001A7CD2">
        <w:rPr>
          <w:rFonts w:ascii="Times New Roman" w:hAnsi="Times New Roman"/>
        </w:rPr>
        <w:t xml:space="preserve"> </w:t>
      </w:r>
      <w:proofErr w:type="spellStart"/>
      <w:r w:rsidRPr="001A7CD2">
        <w:rPr>
          <w:rFonts w:ascii="Times New Roman" w:hAnsi="Times New Roman"/>
          <w:b/>
          <w:i/>
        </w:rPr>
        <w:t>программы</w:t>
      </w:r>
      <w:proofErr w:type="spellEnd"/>
      <w:r w:rsidRPr="001A7CD2">
        <w:rPr>
          <w:rFonts w:ascii="Times New Roman" w:hAnsi="Times New Roman"/>
        </w:rPr>
        <w:t xml:space="preserve"> </w:t>
      </w:r>
      <w:proofErr w:type="spellStart"/>
      <w:r w:rsidRPr="001A7CD2">
        <w:rPr>
          <w:rFonts w:ascii="Times New Roman" w:hAnsi="Times New Roman"/>
          <w:b/>
          <w:i/>
        </w:rPr>
        <w:t>коррекционной</w:t>
      </w:r>
      <w:proofErr w:type="spellEnd"/>
      <w:r w:rsidRPr="001A7CD2">
        <w:rPr>
          <w:rFonts w:ascii="Times New Roman" w:hAnsi="Times New Roman"/>
          <w:b/>
          <w:i/>
        </w:rPr>
        <w:t xml:space="preserve"> </w:t>
      </w:r>
      <w:proofErr w:type="spellStart"/>
      <w:r w:rsidRPr="001A7CD2">
        <w:rPr>
          <w:rFonts w:ascii="Times New Roman" w:hAnsi="Times New Roman"/>
          <w:b/>
          <w:i/>
        </w:rPr>
        <w:t>направленности</w:t>
      </w:r>
      <w:proofErr w:type="spellEnd"/>
      <w:r w:rsidRPr="001A7CD2">
        <w:rPr>
          <w:rFonts w:ascii="Times New Roman" w:hAnsi="Times New Roman"/>
          <w:b/>
          <w:i/>
        </w:rPr>
        <w:t>:</w:t>
      </w:r>
    </w:p>
    <w:p w:rsidR="00D672B9" w:rsidRPr="00465B24" w:rsidRDefault="00D672B9" w:rsidP="00D672B9">
      <w:pPr>
        <w:pStyle w:val="aa"/>
        <w:numPr>
          <w:ilvl w:val="0"/>
          <w:numId w:val="2"/>
        </w:numPr>
        <w:jc w:val="both"/>
        <w:rPr>
          <w:rFonts w:ascii="Times New Roman" w:hAnsi="Times New Roman"/>
        </w:rPr>
      </w:pPr>
      <w:r w:rsidRPr="00D672B9">
        <w:rPr>
          <w:rFonts w:ascii="Times New Roman" w:hAnsi="Times New Roman"/>
          <w:lang w:val="ru-RU"/>
        </w:rPr>
        <w:t xml:space="preserve">«Программа </w:t>
      </w:r>
      <w:proofErr w:type="gramStart"/>
      <w:r w:rsidRPr="00D672B9">
        <w:rPr>
          <w:rFonts w:ascii="Times New Roman" w:hAnsi="Times New Roman"/>
          <w:lang w:val="ru-RU"/>
        </w:rPr>
        <w:t>логопедической</w:t>
      </w:r>
      <w:proofErr w:type="gramEnd"/>
      <w:r w:rsidRPr="00D672B9">
        <w:rPr>
          <w:rFonts w:ascii="Times New Roman" w:hAnsi="Times New Roman"/>
          <w:lang w:val="ru-RU"/>
        </w:rPr>
        <w:t xml:space="preserve"> работы по преодолению фонетико-фонематического недоразвития у детей» из сборника «Программ дошкольных образовательных учреждений компенсирующего вида для детей с нарушением речи» Т.Б. Филичева, Г.В. Чиркина, Т.В. Туманова, С.А. Смирнова, А.В. Лагутина. </w:t>
      </w:r>
      <w:proofErr w:type="gramStart"/>
      <w:r w:rsidRPr="00465B24">
        <w:rPr>
          <w:rFonts w:ascii="Times New Roman" w:hAnsi="Times New Roman"/>
        </w:rPr>
        <w:t>М.:</w:t>
      </w:r>
      <w:proofErr w:type="gramEnd"/>
      <w:r w:rsidRPr="00465B24">
        <w:rPr>
          <w:rFonts w:ascii="Times New Roman" w:hAnsi="Times New Roman"/>
        </w:rPr>
        <w:t xml:space="preserve"> </w:t>
      </w:r>
      <w:proofErr w:type="spellStart"/>
      <w:r w:rsidRPr="00465B24">
        <w:rPr>
          <w:rFonts w:ascii="Times New Roman" w:hAnsi="Times New Roman"/>
        </w:rPr>
        <w:t>Издательство</w:t>
      </w:r>
      <w:proofErr w:type="spellEnd"/>
      <w:r w:rsidRPr="00465B24">
        <w:rPr>
          <w:rFonts w:ascii="Times New Roman" w:hAnsi="Times New Roman"/>
        </w:rPr>
        <w:t xml:space="preserve"> «</w:t>
      </w:r>
      <w:proofErr w:type="spellStart"/>
      <w:r w:rsidRPr="00465B24">
        <w:rPr>
          <w:rFonts w:ascii="Times New Roman" w:hAnsi="Times New Roman"/>
        </w:rPr>
        <w:t>Просвещение</w:t>
      </w:r>
      <w:proofErr w:type="spellEnd"/>
      <w:r w:rsidRPr="00465B24">
        <w:rPr>
          <w:rFonts w:ascii="Times New Roman" w:hAnsi="Times New Roman"/>
        </w:rPr>
        <w:t>», 2009г.</w:t>
      </w:r>
    </w:p>
    <w:p w:rsidR="00D672B9" w:rsidRPr="00465B24" w:rsidRDefault="00D672B9" w:rsidP="00D672B9">
      <w:pPr>
        <w:pStyle w:val="aa"/>
        <w:numPr>
          <w:ilvl w:val="0"/>
          <w:numId w:val="2"/>
        </w:numPr>
        <w:jc w:val="both"/>
        <w:rPr>
          <w:rFonts w:ascii="Times New Roman" w:hAnsi="Times New Roman"/>
        </w:rPr>
      </w:pPr>
      <w:r w:rsidRPr="00D672B9">
        <w:rPr>
          <w:rFonts w:ascii="Times New Roman" w:hAnsi="Times New Roman"/>
          <w:lang w:val="ru-RU"/>
        </w:rPr>
        <w:t xml:space="preserve">«Программа </w:t>
      </w:r>
      <w:proofErr w:type="gramStart"/>
      <w:r w:rsidRPr="00D672B9">
        <w:rPr>
          <w:rFonts w:ascii="Times New Roman" w:hAnsi="Times New Roman"/>
          <w:lang w:val="ru-RU"/>
        </w:rPr>
        <w:t>логопедической</w:t>
      </w:r>
      <w:proofErr w:type="gramEnd"/>
      <w:r w:rsidRPr="00D672B9">
        <w:rPr>
          <w:rFonts w:ascii="Times New Roman" w:hAnsi="Times New Roman"/>
          <w:lang w:val="ru-RU"/>
        </w:rPr>
        <w:t xml:space="preserve"> работы по преодолению общего недоразвития речи у детей» из сборника «Программ дошкольных образовательных учреждений компенсирующего вида для детей с нарушением речи» Т.Б. </w:t>
      </w:r>
      <w:r w:rsidRPr="00D672B9">
        <w:rPr>
          <w:rFonts w:ascii="Times New Roman" w:hAnsi="Times New Roman"/>
          <w:lang w:val="ru-RU"/>
        </w:rPr>
        <w:lastRenderedPageBreak/>
        <w:t xml:space="preserve">Филичева, Г.В. Чиркина, Т.В. Туманова, С.А. Смирнова, А.В. Лагутина. </w:t>
      </w:r>
      <w:proofErr w:type="gramStart"/>
      <w:r w:rsidRPr="00465B24">
        <w:rPr>
          <w:rFonts w:ascii="Times New Roman" w:hAnsi="Times New Roman"/>
        </w:rPr>
        <w:t>М.:</w:t>
      </w:r>
      <w:proofErr w:type="gramEnd"/>
      <w:r w:rsidRPr="00465B24">
        <w:rPr>
          <w:rFonts w:ascii="Times New Roman" w:hAnsi="Times New Roman"/>
        </w:rPr>
        <w:t xml:space="preserve"> </w:t>
      </w:r>
      <w:proofErr w:type="spellStart"/>
      <w:r w:rsidRPr="00465B24">
        <w:rPr>
          <w:rFonts w:ascii="Times New Roman" w:hAnsi="Times New Roman"/>
        </w:rPr>
        <w:t>Издательство</w:t>
      </w:r>
      <w:proofErr w:type="spellEnd"/>
      <w:r w:rsidRPr="00465B24">
        <w:rPr>
          <w:rFonts w:ascii="Times New Roman" w:hAnsi="Times New Roman"/>
        </w:rPr>
        <w:t xml:space="preserve"> «</w:t>
      </w:r>
      <w:proofErr w:type="spellStart"/>
      <w:r w:rsidRPr="00465B24">
        <w:rPr>
          <w:rFonts w:ascii="Times New Roman" w:hAnsi="Times New Roman"/>
        </w:rPr>
        <w:t>Просвещение</w:t>
      </w:r>
      <w:proofErr w:type="spellEnd"/>
      <w:r w:rsidRPr="00465B24">
        <w:rPr>
          <w:rFonts w:ascii="Times New Roman" w:hAnsi="Times New Roman"/>
        </w:rPr>
        <w:t>», 2009г.</w:t>
      </w:r>
    </w:p>
    <w:p w:rsidR="00D672B9" w:rsidRPr="00D672B9" w:rsidRDefault="00D672B9" w:rsidP="00D672B9">
      <w:pPr>
        <w:ind w:left="708"/>
        <w:jc w:val="both"/>
        <w:rPr>
          <w:rFonts w:ascii="Times New Roman" w:hAnsi="Times New Roman"/>
          <w:lang w:val="ru-RU"/>
        </w:rPr>
      </w:pPr>
      <w:r w:rsidRPr="00D672B9">
        <w:rPr>
          <w:rFonts w:ascii="Times New Roman" w:hAnsi="Times New Roman"/>
          <w:b/>
          <w:i/>
          <w:lang w:val="ru-RU"/>
        </w:rPr>
        <w:t>Парциальная программа</w:t>
      </w:r>
      <w:r w:rsidRPr="00D672B9">
        <w:rPr>
          <w:rFonts w:ascii="Times New Roman" w:hAnsi="Times New Roman"/>
          <w:b/>
          <w:lang w:val="ru-RU"/>
        </w:rPr>
        <w:t xml:space="preserve"> </w:t>
      </w:r>
      <w:r w:rsidRPr="00D672B9">
        <w:rPr>
          <w:rFonts w:ascii="Times New Roman" w:hAnsi="Times New Roman"/>
          <w:lang w:val="ru-RU"/>
        </w:rPr>
        <w:t xml:space="preserve">«Развитие речи в детском саду» О.С. Ушаковой; «Основы безопасности жизнедеятельности дошкольника» Н.Н. Авдеевой, О.П. Князевой, Р.Б. </w:t>
      </w:r>
      <w:proofErr w:type="spellStart"/>
      <w:r w:rsidRPr="00D672B9">
        <w:rPr>
          <w:rFonts w:ascii="Times New Roman" w:hAnsi="Times New Roman"/>
          <w:lang w:val="ru-RU"/>
        </w:rPr>
        <w:t>Стеркиной</w:t>
      </w:r>
      <w:proofErr w:type="spellEnd"/>
      <w:r w:rsidRPr="00D672B9">
        <w:rPr>
          <w:rFonts w:ascii="Times New Roman" w:hAnsi="Times New Roman"/>
          <w:lang w:val="ru-RU"/>
        </w:rPr>
        <w:t>; «Юный эколог» С.Н. Николаевой.</w:t>
      </w:r>
    </w:p>
    <w:p w:rsidR="00D672B9" w:rsidRPr="00D672B9" w:rsidRDefault="00D672B9" w:rsidP="00D672B9">
      <w:pPr>
        <w:ind w:left="708"/>
        <w:jc w:val="both"/>
        <w:rPr>
          <w:rFonts w:ascii="Times New Roman" w:hAnsi="Times New Roman"/>
          <w:lang w:val="ru-RU"/>
        </w:rPr>
      </w:pPr>
      <w:r w:rsidRPr="00D672B9">
        <w:rPr>
          <w:rFonts w:ascii="Times New Roman" w:hAnsi="Times New Roman"/>
          <w:b/>
          <w:i/>
          <w:lang w:val="ru-RU"/>
        </w:rPr>
        <w:t>Педагогические технологии</w:t>
      </w:r>
      <w:r w:rsidRPr="00D672B9">
        <w:rPr>
          <w:rFonts w:ascii="Times New Roman" w:hAnsi="Times New Roman"/>
          <w:i/>
          <w:lang w:val="ru-RU"/>
        </w:rPr>
        <w:t xml:space="preserve"> </w:t>
      </w:r>
      <w:r w:rsidRPr="00D672B9">
        <w:rPr>
          <w:rFonts w:ascii="Times New Roman" w:hAnsi="Times New Roman"/>
          <w:lang w:val="ru-RU"/>
        </w:rPr>
        <w:t>«Математика в детском саду» В.Н. Новиковой; «Развивающая педагогика оздоровления» В.Т. Кудрявцев, Б.Б. Егоров.</w:t>
      </w:r>
    </w:p>
    <w:p w:rsidR="00D672B9" w:rsidRPr="00D672B9" w:rsidRDefault="00D672B9" w:rsidP="00D672B9">
      <w:pPr>
        <w:ind w:left="360"/>
        <w:jc w:val="both"/>
        <w:rPr>
          <w:lang w:val="ru-RU"/>
        </w:rPr>
      </w:pPr>
    </w:p>
    <w:p w:rsidR="00D672B9" w:rsidRDefault="00D672B9" w:rsidP="00D672B9">
      <w:pPr>
        <w:pStyle w:val="aa"/>
        <w:jc w:val="center"/>
        <w:rPr>
          <w:rFonts w:ascii="Times New Roman" w:hAnsi="Times New Roman"/>
          <w:b/>
          <w:i/>
          <w:sz w:val="28"/>
          <w:lang w:val="ru-RU"/>
        </w:rPr>
      </w:pPr>
      <w:r w:rsidRPr="00163E4F">
        <w:rPr>
          <w:rFonts w:ascii="Times New Roman" w:hAnsi="Times New Roman"/>
          <w:b/>
          <w:i/>
          <w:sz w:val="28"/>
          <w:lang w:val="ru-RU"/>
        </w:rPr>
        <w:t>Материально – техническое обеспечение</w:t>
      </w:r>
    </w:p>
    <w:p w:rsidR="00163E4F" w:rsidRPr="00163E4F" w:rsidRDefault="00163E4F" w:rsidP="00D672B9">
      <w:pPr>
        <w:pStyle w:val="aa"/>
        <w:jc w:val="center"/>
        <w:rPr>
          <w:rFonts w:ascii="Times New Roman" w:hAnsi="Times New Roman"/>
          <w:b/>
          <w:i/>
          <w:lang w:val="ru-RU"/>
        </w:rPr>
      </w:pPr>
    </w:p>
    <w:p w:rsidR="00163E4F" w:rsidRDefault="009737A0" w:rsidP="00163E4F">
      <w:pPr>
        <w:tabs>
          <w:tab w:val="left" w:pos="142"/>
        </w:tabs>
        <w:ind w:left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D672B9" w:rsidRPr="00163E4F">
        <w:rPr>
          <w:rFonts w:ascii="Times New Roman" w:hAnsi="Times New Roman"/>
          <w:lang w:val="ru-RU"/>
        </w:rPr>
        <w:t xml:space="preserve">Основой реализации требований основной общеобразовательной программы в связи с внедрением ФГТ, является развивающая предметная среда детства, необходимая для развития всех специфических видов деятельности, которые обеспечивают полноценное физическое, эстетическое, познавательное и социальное развитие ребёнка. Сюда относятся природная среда и её объекты, физкультурно – игровые и спортивные сооружения в физкультурном зале и на участке, предметно – игровая среда для различных мероприятий, музыкально – театрализованная среда. Все элементы среды связаны между собой по содержанию, масштабу и художественному решению, снабжены необходимым оборудованием. Оборудуются групповые комнаты для работы над психомоторной коррекцией (развивающие игры, конструкторы, магнитофон). Оформлена комната психологической разгрузки. Пополнен фонд игрушек для сюжетно – ролевых игр. Продолжается оснащение библиотеки для детей подписными изданиями. Для успешного решения задач по </w:t>
      </w:r>
      <w:proofErr w:type="spellStart"/>
      <w:proofErr w:type="gramStart"/>
      <w:r w:rsidR="00D672B9" w:rsidRPr="00163E4F">
        <w:rPr>
          <w:rFonts w:ascii="Times New Roman" w:hAnsi="Times New Roman"/>
          <w:lang w:val="ru-RU"/>
        </w:rPr>
        <w:t>коррекционно</w:t>
      </w:r>
      <w:proofErr w:type="spellEnd"/>
      <w:r w:rsidR="00D672B9" w:rsidRPr="00163E4F">
        <w:rPr>
          <w:rFonts w:ascii="Times New Roman" w:hAnsi="Times New Roman"/>
          <w:lang w:val="ru-RU"/>
        </w:rPr>
        <w:t xml:space="preserve"> – диагностической</w:t>
      </w:r>
      <w:proofErr w:type="gramEnd"/>
      <w:r w:rsidR="00D672B9" w:rsidRPr="00163E4F">
        <w:rPr>
          <w:rFonts w:ascii="Times New Roman" w:hAnsi="Times New Roman"/>
          <w:lang w:val="ru-RU"/>
        </w:rPr>
        <w:t xml:space="preserve"> работе с детьми ОНР и ЗПР, продолжается оснащение логопедических кабинетов пособиями</w:t>
      </w:r>
      <w:r w:rsidR="00163E4F">
        <w:rPr>
          <w:rFonts w:ascii="Times New Roman" w:hAnsi="Times New Roman"/>
          <w:lang w:val="ru-RU"/>
        </w:rPr>
        <w:t xml:space="preserve">. Приобретена игровая мебель в среднюю группу №1 и №7. Оформлены новые стенды в группах. Произведён ремонт  центрального входа в детский сад. Проведена замена оконных блоков коридора. </w:t>
      </w:r>
    </w:p>
    <w:p w:rsidR="00D672B9" w:rsidRDefault="009737A0" w:rsidP="00163E4F">
      <w:pPr>
        <w:tabs>
          <w:tab w:val="left" w:pos="142"/>
        </w:tabs>
        <w:ind w:left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163E4F">
        <w:rPr>
          <w:rFonts w:ascii="Times New Roman" w:hAnsi="Times New Roman"/>
          <w:lang w:val="ru-RU"/>
        </w:rPr>
        <w:t>Работы и приобретения были за счёт внебюджетных (пожертвование родителей и бюджетных средств).</w:t>
      </w:r>
    </w:p>
    <w:p w:rsidR="00163E4F" w:rsidRPr="00163E4F" w:rsidRDefault="009737A0" w:rsidP="00163E4F">
      <w:pPr>
        <w:tabs>
          <w:tab w:val="left" w:pos="142"/>
        </w:tabs>
        <w:ind w:left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163E4F">
        <w:rPr>
          <w:rFonts w:ascii="Times New Roman" w:hAnsi="Times New Roman"/>
          <w:lang w:val="ru-RU"/>
        </w:rPr>
        <w:t xml:space="preserve">Однако остаётся проблема – требуется благоустройство спортивной площадки пополнение её малыми формами, постройка четырёх веранд. </w:t>
      </w:r>
    </w:p>
    <w:p w:rsidR="00795E54" w:rsidRPr="00465B24" w:rsidRDefault="00795E54" w:rsidP="00795E54">
      <w:pPr>
        <w:ind w:firstLine="708"/>
        <w:jc w:val="both"/>
        <w:rPr>
          <w:rFonts w:ascii="Times New Roman" w:hAnsi="Times New Roman"/>
          <w:lang w:val="ru-RU"/>
        </w:rPr>
      </w:pPr>
    </w:p>
    <w:p w:rsidR="00795E54" w:rsidRPr="00E84F74" w:rsidRDefault="00795E54" w:rsidP="00795E54">
      <w:pPr>
        <w:ind w:left="710"/>
        <w:jc w:val="center"/>
        <w:rPr>
          <w:rFonts w:ascii="Times New Roman" w:hAnsi="Times New Roman"/>
          <w:b/>
          <w:i/>
          <w:sz w:val="28"/>
          <w:lang w:val="ru-RU"/>
        </w:rPr>
      </w:pPr>
      <w:r w:rsidRPr="00E84F74">
        <w:rPr>
          <w:rFonts w:ascii="Times New Roman" w:hAnsi="Times New Roman"/>
          <w:b/>
          <w:i/>
          <w:sz w:val="28"/>
          <w:lang w:val="ru-RU"/>
        </w:rPr>
        <w:t>Методическое обеспечение</w:t>
      </w:r>
    </w:p>
    <w:p w:rsidR="00795E54" w:rsidRPr="00465B24" w:rsidRDefault="00795E54" w:rsidP="00795E54">
      <w:pPr>
        <w:ind w:firstLine="708"/>
        <w:jc w:val="both"/>
        <w:rPr>
          <w:rFonts w:ascii="Times New Roman" w:hAnsi="Times New Roman"/>
          <w:lang w:val="ru-RU"/>
        </w:rPr>
      </w:pPr>
    </w:p>
    <w:p w:rsidR="00C63278" w:rsidRPr="00465B24" w:rsidRDefault="003944B8" w:rsidP="003944B8">
      <w:pPr>
        <w:ind w:firstLine="708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В 2011 – 2012 учебном году педагогический коллектив ДОУ работает по основной общеобразовательной программе МДОУ «Детский сад комбинированного вида №15», разработанной в соответствии с ФГТ к структуре основной общеобразовательной программы дошкольного образования и на основе</w:t>
      </w:r>
      <w:r w:rsidR="00C63278" w:rsidRPr="00465B24">
        <w:rPr>
          <w:rFonts w:ascii="Times New Roman" w:hAnsi="Times New Roman"/>
          <w:lang w:val="ru-RU"/>
        </w:rPr>
        <w:t xml:space="preserve"> «Программы воспитания и обучения детей в детском саду» под редакцией М.А. Васильевой, В.В. Гербовой, Т.С. Комаровой, М., 2010г. допущенной Министерством образования и науки</w:t>
      </w:r>
      <w:proofErr w:type="gramEnd"/>
      <w:r w:rsidR="00C63278" w:rsidRPr="00465B24">
        <w:rPr>
          <w:rFonts w:ascii="Times New Roman" w:hAnsi="Times New Roman"/>
          <w:lang w:val="ru-RU"/>
        </w:rPr>
        <w:t xml:space="preserve"> РФ, с целью обеспечения гармоничного развития личности ребёнка, с учётом его физического, психического развития, индивидуальных возможностей и способностей, обеспечение готовности к школьному обучению. </w:t>
      </w:r>
    </w:p>
    <w:p w:rsidR="00C63278" w:rsidRPr="003944B8" w:rsidRDefault="00C63278" w:rsidP="00C63278">
      <w:pPr>
        <w:ind w:firstLine="708"/>
        <w:jc w:val="both"/>
        <w:rPr>
          <w:rFonts w:ascii="Times New Roman" w:hAnsi="Times New Roman"/>
          <w:b/>
          <w:i/>
          <w:lang w:val="ru-RU"/>
        </w:rPr>
      </w:pPr>
      <w:r w:rsidRPr="003944B8">
        <w:rPr>
          <w:rFonts w:ascii="Times New Roman" w:hAnsi="Times New Roman"/>
          <w:b/>
          <w:i/>
          <w:lang w:val="ru-RU"/>
        </w:rPr>
        <w:t>Использовались программы коррекционной направленности:</w:t>
      </w:r>
    </w:p>
    <w:p w:rsidR="00C63278" w:rsidRPr="00465B24" w:rsidRDefault="00C63278" w:rsidP="00C63278">
      <w:pPr>
        <w:pStyle w:val="aa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 xml:space="preserve">«Программа </w:t>
      </w:r>
      <w:proofErr w:type="gramStart"/>
      <w:r w:rsidRPr="00465B24">
        <w:rPr>
          <w:rFonts w:ascii="Times New Roman" w:hAnsi="Times New Roman"/>
          <w:lang w:val="ru-RU"/>
        </w:rPr>
        <w:t>логопедической</w:t>
      </w:r>
      <w:proofErr w:type="gramEnd"/>
      <w:r w:rsidRPr="00465B24">
        <w:rPr>
          <w:rFonts w:ascii="Times New Roman" w:hAnsi="Times New Roman"/>
          <w:lang w:val="ru-RU"/>
        </w:rPr>
        <w:t xml:space="preserve"> </w:t>
      </w:r>
      <w:r w:rsidR="003944B8">
        <w:rPr>
          <w:rFonts w:ascii="Times New Roman" w:hAnsi="Times New Roman"/>
          <w:lang w:val="ru-RU"/>
        </w:rPr>
        <w:t>работы по преодолению фонетико-</w:t>
      </w:r>
      <w:r w:rsidRPr="00465B24">
        <w:rPr>
          <w:rFonts w:ascii="Times New Roman" w:hAnsi="Times New Roman"/>
          <w:lang w:val="ru-RU"/>
        </w:rPr>
        <w:t>фонематического недоразвития у детей» из сборника «Программ дошкольных образовательных учреждений компенсирующего вида для детей с нарушением речи» Т.Б. Филичева, Г.В. Чиркина, Т.В. Туманова, С.А. Смирнова, А.В. Лагутина. М.: Издательство «Просвещение», 2009г.</w:t>
      </w:r>
    </w:p>
    <w:p w:rsidR="00C63278" w:rsidRPr="00465B24" w:rsidRDefault="00C63278" w:rsidP="00C63278">
      <w:pPr>
        <w:pStyle w:val="aa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 xml:space="preserve">«Программа </w:t>
      </w:r>
      <w:proofErr w:type="gramStart"/>
      <w:r w:rsidRPr="00465B24">
        <w:rPr>
          <w:rFonts w:ascii="Times New Roman" w:hAnsi="Times New Roman"/>
          <w:lang w:val="ru-RU"/>
        </w:rPr>
        <w:t>логопедической</w:t>
      </w:r>
      <w:proofErr w:type="gramEnd"/>
      <w:r w:rsidRPr="00465B24">
        <w:rPr>
          <w:rFonts w:ascii="Times New Roman" w:hAnsi="Times New Roman"/>
          <w:lang w:val="ru-RU"/>
        </w:rPr>
        <w:t xml:space="preserve"> работы по преодолению общего недоразвития речи у детей» из сборника «Программ дошкольных образовательных учреждений компенсирующего вида для детей с нарушением речи» Т.Б. </w:t>
      </w:r>
      <w:r w:rsidRPr="00465B24">
        <w:rPr>
          <w:rFonts w:ascii="Times New Roman" w:hAnsi="Times New Roman"/>
          <w:lang w:val="ru-RU"/>
        </w:rPr>
        <w:lastRenderedPageBreak/>
        <w:t>Филичева, Г.В. Чиркина, Т.В. Туманова, С.А. Смирнова, А.В. Лагутина. М.: Издательство «Просвещение», 2009г.</w:t>
      </w:r>
    </w:p>
    <w:p w:rsidR="00795E54" w:rsidRDefault="003944B8" w:rsidP="009737A0">
      <w:pPr>
        <w:ind w:firstLine="708"/>
        <w:jc w:val="both"/>
        <w:rPr>
          <w:rFonts w:ascii="Times New Roman" w:hAnsi="Times New Roman"/>
          <w:lang w:val="ru-RU"/>
        </w:rPr>
      </w:pPr>
      <w:r w:rsidRPr="003944B8">
        <w:rPr>
          <w:rFonts w:ascii="Times New Roman" w:hAnsi="Times New Roman"/>
          <w:b/>
          <w:i/>
          <w:lang w:val="ru-RU"/>
        </w:rPr>
        <w:t>Парциальная программа</w:t>
      </w:r>
      <w:r>
        <w:rPr>
          <w:rFonts w:ascii="Times New Roman" w:hAnsi="Times New Roman"/>
          <w:b/>
          <w:lang w:val="ru-RU"/>
        </w:rPr>
        <w:t xml:space="preserve"> </w:t>
      </w:r>
      <w:r w:rsidRPr="003944B8">
        <w:rPr>
          <w:rFonts w:ascii="Times New Roman" w:hAnsi="Times New Roman"/>
          <w:lang w:val="ru-RU"/>
        </w:rPr>
        <w:t>«Развитие речи в детском саду» О.С. Ушаковой; «Основы безопасности жизнедеятельности дошкольника» Н.Н. Авдеевой</w:t>
      </w:r>
      <w:r>
        <w:rPr>
          <w:rFonts w:ascii="Times New Roman" w:hAnsi="Times New Roman"/>
          <w:lang w:val="ru-RU"/>
        </w:rPr>
        <w:t xml:space="preserve">, О.П. Князевой, Р.Б. </w:t>
      </w:r>
      <w:proofErr w:type="spellStart"/>
      <w:r>
        <w:rPr>
          <w:rFonts w:ascii="Times New Roman" w:hAnsi="Times New Roman"/>
          <w:lang w:val="ru-RU"/>
        </w:rPr>
        <w:t>Стеркиной</w:t>
      </w:r>
      <w:proofErr w:type="spellEnd"/>
      <w:r>
        <w:rPr>
          <w:rFonts w:ascii="Times New Roman" w:hAnsi="Times New Roman"/>
          <w:lang w:val="ru-RU"/>
        </w:rPr>
        <w:t>; «Юный эколог» С.Н. Николаевой.</w:t>
      </w:r>
    </w:p>
    <w:p w:rsidR="00465B24" w:rsidRPr="00465B24" w:rsidRDefault="003944B8" w:rsidP="009737A0">
      <w:pPr>
        <w:ind w:firstLine="708"/>
        <w:jc w:val="both"/>
        <w:rPr>
          <w:rFonts w:ascii="Times New Roman" w:hAnsi="Times New Roman"/>
          <w:lang w:val="ru-RU"/>
        </w:rPr>
      </w:pPr>
      <w:r w:rsidRPr="003944B8">
        <w:rPr>
          <w:rFonts w:ascii="Times New Roman" w:hAnsi="Times New Roman"/>
          <w:b/>
          <w:i/>
          <w:lang w:val="ru-RU"/>
        </w:rPr>
        <w:t>Педагогические технологии</w:t>
      </w:r>
      <w:r w:rsidRPr="003944B8"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lang w:val="ru-RU"/>
        </w:rPr>
        <w:t>«Математика в детском саду» В.Н. Новиковой; «Развивающая педагогика оздоровления» В.Т. Кудрявцев, Б.Б. Егоров.</w:t>
      </w:r>
    </w:p>
    <w:p w:rsidR="00D72E62" w:rsidRDefault="00D72E62" w:rsidP="000E5D74">
      <w:pPr>
        <w:jc w:val="center"/>
        <w:rPr>
          <w:rFonts w:ascii="Times New Roman" w:hAnsi="Times New Roman"/>
          <w:b/>
          <w:sz w:val="28"/>
          <w:lang w:val="ru-RU"/>
        </w:rPr>
      </w:pPr>
    </w:p>
    <w:p w:rsidR="000E5D74" w:rsidRPr="009737A0" w:rsidRDefault="000E5D74" w:rsidP="000E5D74">
      <w:pPr>
        <w:jc w:val="center"/>
        <w:rPr>
          <w:rFonts w:ascii="Times New Roman" w:hAnsi="Times New Roman"/>
          <w:b/>
          <w:i/>
          <w:sz w:val="28"/>
          <w:lang w:val="ru-RU"/>
        </w:rPr>
      </w:pPr>
      <w:proofErr w:type="gramStart"/>
      <w:r w:rsidRPr="009737A0">
        <w:rPr>
          <w:rFonts w:ascii="Times New Roman" w:hAnsi="Times New Roman"/>
          <w:b/>
          <w:i/>
          <w:sz w:val="28"/>
          <w:lang w:val="ru-RU"/>
        </w:rPr>
        <w:t>Воспитательно – образовательный</w:t>
      </w:r>
      <w:proofErr w:type="gramEnd"/>
      <w:r w:rsidRPr="009737A0">
        <w:rPr>
          <w:rFonts w:ascii="Times New Roman" w:hAnsi="Times New Roman"/>
          <w:b/>
          <w:i/>
          <w:sz w:val="28"/>
          <w:lang w:val="ru-RU"/>
        </w:rPr>
        <w:t xml:space="preserve"> процесс</w:t>
      </w:r>
    </w:p>
    <w:p w:rsidR="0007285E" w:rsidRPr="009737A0" w:rsidRDefault="0007285E" w:rsidP="0007285E">
      <w:pPr>
        <w:rPr>
          <w:rFonts w:ascii="Times New Roman" w:hAnsi="Times New Roman"/>
          <w:b/>
          <w:lang w:val="ru-RU"/>
        </w:rPr>
      </w:pPr>
    </w:p>
    <w:p w:rsidR="0007285E" w:rsidRDefault="0007285E" w:rsidP="009737A0">
      <w:pPr>
        <w:ind w:firstLine="708"/>
        <w:jc w:val="both"/>
        <w:rPr>
          <w:rFonts w:ascii="Times New Roman" w:hAnsi="Times New Roman"/>
          <w:lang w:val="ru-RU"/>
        </w:rPr>
      </w:pPr>
      <w:r w:rsidRPr="0007285E">
        <w:rPr>
          <w:rFonts w:ascii="Times New Roman" w:hAnsi="Times New Roman"/>
          <w:b/>
          <w:lang w:val="ru-RU"/>
        </w:rPr>
        <w:t>Цель: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>Создать условия для развития, воспитания и обучения каждого воспитанника, с учётом его индивидуальных способностей и возможностей.</w:t>
      </w:r>
    </w:p>
    <w:p w:rsidR="0007285E" w:rsidRDefault="0007285E" w:rsidP="009737A0">
      <w:pPr>
        <w:ind w:firstLine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Задачи:</w:t>
      </w:r>
      <w:r>
        <w:rPr>
          <w:rFonts w:ascii="Times New Roman" w:hAnsi="Times New Roman"/>
          <w:lang w:val="ru-RU"/>
        </w:rPr>
        <w:t xml:space="preserve"> </w:t>
      </w:r>
    </w:p>
    <w:p w:rsidR="0007285E" w:rsidRDefault="0007285E" w:rsidP="009737A0">
      <w:pPr>
        <w:pStyle w:val="aa"/>
        <w:numPr>
          <w:ilvl w:val="0"/>
          <w:numId w:val="14"/>
        </w:numPr>
        <w:jc w:val="both"/>
        <w:rPr>
          <w:rFonts w:ascii="Times New Roman" w:hAnsi="Times New Roman"/>
          <w:lang w:val="ru-RU"/>
        </w:rPr>
      </w:pPr>
      <w:r w:rsidRPr="0007285E">
        <w:rPr>
          <w:rFonts w:ascii="Times New Roman" w:hAnsi="Times New Roman"/>
          <w:lang w:val="ru-RU"/>
        </w:rPr>
        <w:t>Создание модели ДОУ через социально-нравственное воспитание, как важный фактор социализации воспитанников.</w:t>
      </w:r>
    </w:p>
    <w:p w:rsidR="0007285E" w:rsidRDefault="0007285E" w:rsidP="009737A0">
      <w:pPr>
        <w:pStyle w:val="aa"/>
        <w:numPr>
          <w:ilvl w:val="0"/>
          <w:numId w:val="14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Создание пространственно-развивающей среды, ориентированной на раскрытие творческого потенциала в связи с требованиями ФГТ к основной общеобразовательной программе ДОУ.</w:t>
      </w:r>
    </w:p>
    <w:p w:rsidR="0007285E" w:rsidRPr="0007285E" w:rsidRDefault="0007285E" w:rsidP="009737A0">
      <w:pPr>
        <w:ind w:left="360"/>
        <w:jc w:val="both"/>
        <w:rPr>
          <w:rFonts w:ascii="Times New Roman" w:hAnsi="Times New Roman"/>
          <w:lang w:val="ru-RU"/>
        </w:rPr>
      </w:pPr>
    </w:p>
    <w:p w:rsidR="000E5D74" w:rsidRPr="0007285E" w:rsidRDefault="000E5D74" w:rsidP="009737A0">
      <w:pPr>
        <w:jc w:val="both"/>
        <w:rPr>
          <w:rFonts w:ascii="Times New Roman" w:hAnsi="Times New Roman"/>
          <w:lang w:val="ru-RU"/>
        </w:rPr>
      </w:pPr>
      <w:r w:rsidRPr="0007285E">
        <w:rPr>
          <w:rFonts w:ascii="Times New Roman" w:hAnsi="Times New Roman"/>
          <w:lang w:val="ru-RU"/>
        </w:rPr>
        <w:tab/>
        <w:t>В настоящее время ДОУ работает в режиме постоянного развития, поиске новых форм и методов работы с детьми, педагогами и родителями.</w:t>
      </w:r>
    </w:p>
    <w:p w:rsidR="000E5D74" w:rsidRPr="0007285E" w:rsidRDefault="000E5D74" w:rsidP="009737A0">
      <w:pPr>
        <w:jc w:val="both"/>
        <w:rPr>
          <w:rFonts w:ascii="Times New Roman" w:hAnsi="Times New Roman"/>
          <w:lang w:val="ru-RU"/>
        </w:rPr>
      </w:pPr>
      <w:r w:rsidRPr="0007285E">
        <w:rPr>
          <w:rFonts w:ascii="Times New Roman" w:hAnsi="Times New Roman"/>
          <w:lang w:val="ru-RU"/>
        </w:rPr>
        <w:tab/>
        <w:t>Коллектив педагогов проводит большую работу по созданию необходимых условий для всестороннего развития личности каждого ребёнка. Существенная роль в повышении эффективности работы принадлежит педагогическим советам.</w:t>
      </w:r>
    </w:p>
    <w:p w:rsidR="000E5D74" w:rsidRPr="0007285E" w:rsidRDefault="000E5D74" w:rsidP="009737A0">
      <w:pPr>
        <w:ind w:firstLine="708"/>
        <w:jc w:val="both"/>
        <w:rPr>
          <w:rFonts w:ascii="Times New Roman" w:hAnsi="Times New Roman"/>
          <w:lang w:val="ru-RU"/>
        </w:rPr>
      </w:pPr>
      <w:r w:rsidRPr="0007285E">
        <w:rPr>
          <w:rFonts w:ascii="Times New Roman" w:hAnsi="Times New Roman"/>
          <w:lang w:val="ru-RU"/>
        </w:rPr>
        <w:t>Тематика их актуальна, формы организаций разнообразны.</w:t>
      </w:r>
    </w:p>
    <w:p w:rsidR="000E5D74" w:rsidRPr="0007285E" w:rsidRDefault="000E5D74" w:rsidP="009737A0">
      <w:pPr>
        <w:jc w:val="both"/>
        <w:rPr>
          <w:rFonts w:ascii="Times New Roman" w:hAnsi="Times New Roman"/>
          <w:lang w:val="ru-RU"/>
        </w:rPr>
      </w:pPr>
      <w:r w:rsidRPr="0007285E">
        <w:rPr>
          <w:rFonts w:ascii="Times New Roman" w:hAnsi="Times New Roman"/>
          <w:lang w:val="ru-RU"/>
        </w:rPr>
        <w:tab/>
        <w:t>Наиболее эффективно прошли педсоветы по следующим темам:</w:t>
      </w:r>
    </w:p>
    <w:p w:rsidR="000E5D74" w:rsidRPr="0007285E" w:rsidRDefault="000E5D74" w:rsidP="009737A0">
      <w:pPr>
        <w:pStyle w:val="aa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/>
          <w:lang w:val="ru-RU"/>
        </w:rPr>
      </w:pPr>
      <w:r w:rsidRPr="0007285E">
        <w:rPr>
          <w:rFonts w:ascii="Times New Roman" w:hAnsi="Times New Roman"/>
          <w:lang w:val="ru-RU"/>
        </w:rPr>
        <w:t>Среда, как средство социализации личности дошкольника.</w:t>
      </w:r>
    </w:p>
    <w:p w:rsidR="000E5D74" w:rsidRPr="0007285E" w:rsidRDefault="000E5D74" w:rsidP="009737A0">
      <w:pPr>
        <w:pStyle w:val="aa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/>
          <w:lang w:val="ru-RU"/>
        </w:rPr>
      </w:pPr>
      <w:r w:rsidRPr="0007285E">
        <w:rPr>
          <w:rFonts w:ascii="Times New Roman" w:hAnsi="Times New Roman"/>
          <w:lang w:val="ru-RU"/>
        </w:rPr>
        <w:t>Растим патриотов своего города, воспитание гражданина.</w:t>
      </w:r>
    </w:p>
    <w:p w:rsidR="000E5D74" w:rsidRPr="0007285E" w:rsidRDefault="000E5D74" w:rsidP="009737A0">
      <w:pPr>
        <w:ind w:firstLine="360"/>
        <w:jc w:val="both"/>
        <w:rPr>
          <w:rFonts w:ascii="Times New Roman" w:hAnsi="Times New Roman"/>
          <w:lang w:val="ru-RU"/>
        </w:rPr>
      </w:pPr>
      <w:r w:rsidRPr="0007285E">
        <w:rPr>
          <w:rFonts w:ascii="Times New Roman" w:hAnsi="Times New Roman"/>
          <w:lang w:val="ru-RU"/>
        </w:rPr>
        <w:t xml:space="preserve">       Воспитатель Костикова И.А. создала презентацию по проектированию предметно – развивающей среды, направленной на социализацию дошкольника.</w:t>
      </w:r>
    </w:p>
    <w:p w:rsidR="000E5D74" w:rsidRPr="0007285E" w:rsidRDefault="000E5D74" w:rsidP="009737A0">
      <w:pPr>
        <w:ind w:firstLine="360"/>
        <w:jc w:val="both"/>
        <w:rPr>
          <w:rFonts w:ascii="Times New Roman" w:hAnsi="Times New Roman"/>
          <w:lang w:val="ru-RU"/>
        </w:rPr>
      </w:pPr>
      <w:r w:rsidRPr="0007285E">
        <w:rPr>
          <w:rFonts w:ascii="Times New Roman" w:hAnsi="Times New Roman"/>
          <w:lang w:val="ru-RU"/>
        </w:rPr>
        <w:tab/>
        <w:t>Воспитатель Сосипатрова И.Ю. поделилась опытом по созданию пространственно – развивающей среды, ориентированной на раскрытие творческого потенциала в связи с требованиями ФГТ  к основной общеобразовательной программе ДОУ.</w:t>
      </w:r>
    </w:p>
    <w:p w:rsidR="000E5D74" w:rsidRPr="0007285E" w:rsidRDefault="000E5D74" w:rsidP="009737A0">
      <w:pPr>
        <w:ind w:firstLine="708"/>
        <w:jc w:val="both"/>
        <w:rPr>
          <w:rFonts w:ascii="Times New Roman" w:hAnsi="Times New Roman"/>
          <w:lang w:val="ru-RU"/>
        </w:rPr>
      </w:pPr>
      <w:r w:rsidRPr="0007285E">
        <w:rPr>
          <w:rFonts w:ascii="Times New Roman" w:hAnsi="Times New Roman"/>
          <w:lang w:val="ru-RU"/>
        </w:rPr>
        <w:t>Воспитатель Ярославцева О.И. провела экскурсию по группе с обзором предметной среды как  пространства социального развития детей раннего возраста.</w:t>
      </w:r>
    </w:p>
    <w:p w:rsidR="000E5D74" w:rsidRPr="0007285E" w:rsidRDefault="000E5D74" w:rsidP="009737A0">
      <w:pPr>
        <w:ind w:firstLine="708"/>
        <w:jc w:val="both"/>
        <w:rPr>
          <w:rFonts w:ascii="Times New Roman" w:hAnsi="Times New Roman"/>
          <w:lang w:val="ru-RU"/>
        </w:rPr>
      </w:pPr>
      <w:r w:rsidRPr="0007285E">
        <w:rPr>
          <w:rFonts w:ascii="Times New Roman" w:hAnsi="Times New Roman"/>
          <w:lang w:val="ru-RU"/>
        </w:rPr>
        <w:t>По итогам смотра – конкурса «Творчество в создании предметно – развивающей среды» следует отметить, что оснащение групп намного улучшилось. Благодаря помощи родителей было приобретено много игрушек, кукол, конструкторов. Руками воспитателей сделаны пособия для организации самостоятельной деятельности детей.</w:t>
      </w:r>
    </w:p>
    <w:p w:rsidR="000E5D74" w:rsidRPr="0007285E" w:rsidRDefault="000E5D74" w:rsidP="009737A0">
      <w:pPr>
        <w:jc w:val="both"/>
        <w:rPr>
          <w:rFonts w:ascii="Times New Roman" w:hAnsi="Times New Roman"/>
          <w:lang w:val="ru-RU"/>
        </w:rPr>
      </w:pPr>
      <w:r w:rsidRPr="0007285E">
        <w:rPr>
          <w:rFonts w:ascii="Times New Roman" w:hAnsi="Times New Roman"/>
          <w:lang w:val="ru-RU"/>
        </w:rPr>
        <w:tab/>
        <w:t>Воспитатель Виниченко О.С. приготовила обзорную информацию по ознакомлению с родным городом.</w:t>
      </w:r>
    </w:p>
    <w:p w:rsidR="000E5D74" w:rsidRPr="0007285E" w:rsidRDefault="000E5D74" w:rsidP="009737A0">
      <w:pPr>
        <w:jc w:val="both"/>
        <w:rPr>
          <w:rFonts w:ascii="Times New Roman" w:hAnsi="Times New Roman"/>
          <w:lang w:val="ru-RU"/>
        </w:rPr>
      </w:pPr>
      <w:r w:rsidRPr="0007285E">
        <w:rPr>
          <w:rFonts w:ascii="Times New Roman" w:hAnsi="Times New Roman"/>
          <w:lang w:val="ru-RU"/>
        </w:rPr>
        <w:tab/>
      </w:r>
      <w:proofErr w:type="gramStart"/>
      <w:r w:rsidRPr="0007285E">
        <w:rPr>
          <w:rFonts w:ascii="Times New Roman" w:hAnsi="Times New Roman"/>
          <w:lang w:val="ru-RU"/>
        </w:rPr>
        <w:t>При</w:t>
      </w:r>
      <w:proofErr w:type="gramEnd"/>
      <w:r w:rsidRPr="0007285E">
        <w:rPr>
          <w:rFonts w:ascii="Times New Roman" w:hAnsi="Times New Roman"/>
          <w:lang w:val="ru-RU"/>
        </w:rPr>
        <w:t xml:space="preserve"> </w:t>
      </w:r>
      <w:proofErr w:type="gramStart"/>
      <w:r w:rsidRPr="0007285E">
        <w:rPr>
          <w:rFonts w:ascii="Times New Roman" w:hAnsi="Times New Roman"/>
          <w:lang w:val="ru-RU"/>
        </w:rPr>
        <w:t>экспресс</w:t>
      </w:r>
      <w:proofErr w:type="gramEnd"/>
      <w:r w:rsidRPr="0007285E">
        <w:rPr>
          <w:rFonts w:ascii="Times New Roman" w:hAnsi="Times New Roman"/>
          <w:lang w:val="ru-RU"/>
        </w:rPr>
        <w:t xml:space="preserve"> – опросе выяснили новые интересные особенности ознакомления с городом в разных возрастных группах. Все воспитатели подготовили отчёты по ознакомлению с родным городом.</w:t>
      </w:r>
    </w:p>
    <w:p w:rsidR="000E5D74" w:rsidRPr="0007285E" w:rsidRDefault="000E5D74" w:rsidP="009737A0">
      <w:pPr>
        <w:jc w:val="both"/>
        <w:rPr>
          <w:rFonts w:ascii="Times New Roman" w:hAnsi="Times New Roman"/>
        </w:rPr>
      </w:pPr>
      <w:r w:rsidRPr="0007285E">
        <w:rPr>
          <w:rFonts w:ascii="Times New Roman" w:hAnsi="Times New Roman"/>
          <w:lang w:val="ru-RU"/>
        </w:rPr>
        <w:tab/>
        <w:t xml:space="preserve">Воспитанники подготовительных групп принимали активное участие в подготовке музея к празднику Дню </w:t>
      </w:r>
      <w:proofErr w:type="spellStart"/>
      <w:r w:rsidRPr="0007285E">
        <w:rPr>
          <w:rFonts w:ascii="Times New Roman" w:hAnsi="Times New Roman"/>
        </w:rPr>
        <w:t>Победы</w:t>
      </w:r>
      <w:proofErr w:type="spellEnd"/>
      <w:r w:rsidRPr="0007285E">
        <w:rPr>
          <w:rFonts w:ascii="Times New Roman" w:hAnsi="Times New Roman"/>
        </w:rPr>
        <w:t>.</w:t>
      </w:r>
    </w:p>
    <w:p w:rsidR="000E5D74" w:rsidRPr="009737A0" w:rsidRDefault="000E5D74" w:rsidP="009737A0">
      <w:pPr>
        <w:jc w:val="both"/>
        <w:rPr>
          <w:rFonts w:ascii="Times New Roman" w:hAnsi="Times New Roman"/>
          <w:lang w:val="ru-RU"/>
        </w:rPr>
      </w:pPr>
      <w:r w:rsidRPr="0007285E">
        <w:rPr>
          <w:rFonts w:ascii="Times New Roman" w:hAnsi="Times New Roman"/>
        </w:rPr>
        <w:tab/>
      </w:r>
      <w:r w:rsidRPr="009737A0">
        <w:rPr>
          <w:rFonts w:ascii="Times New Roman" w:hAnsi="Times New Roman"/>
          <w:lang w:val="ru-RU"/>
        </w:rPr>
        <w:t>Целенаправленная работа по данным задачам способствовала следующим результатам:</w:t>
      </w:r>
    </w:p>
    <w:p w:rsidR="000E5D74" w:rsidRPr="0007285E" w:rsidRDefault="000E5D74" w:rsidP="009737A0">
      <w:pPr>
        <w:pStyle w:val="aa"/>
        <w:numPr>
          <w:ilvl w:val="0"/>
          <w:numId w:val="13"/>
        </w:numPr>
        <w:spacing w:after="200" w:line="276" w:lineRule="auto"/>
        <w:ind w:left="0" w:firstLine="360"/>
        <w:jc w:val="both"/>
        <w:rPr>
          <w:rFonts w:ascii="Times New Roman" w:hAnsi="Times New Roman"/>
          <w:lang w:val="ru-RU"/>
        </w:rPr>
      </w:pPr>
      <w:r w:rsidRPr="0007285E">
        <w:rPr>
          <w:rFonts w:ascii="Times New Roman" w:hAnsi="Times New Roman"/>
          <w:lang w:val="ru-RU"/>
        </w:rPr>
        <w:t>У детей проявляется устойчивый интерес к игровой деятельности в правильно организованной предметной среде.</w:t>
      </w:r>
    </w:p>
    <w:p w:rsidR="000E5D74" w:rsidRPr="0007285E" w:rsidRDefault="000E5D74" w:rsidP="009737A0">
      <w:pPr>
        <w:pStyle w:val="aa"/>
        <w:numPr>
          <w:ilvl w:val="0"/>
          <w:numId w:val="13"/>
        </w:numPr>
        <w:spacing w:after="200" w:line="276" w:lineRule="auto"/>
        <w:ind w:left="0" w:firstLine="360"/>
        <w:jc w:val="both"/>
        <w:rPr>
          <w:rFonts w:ascii="Times New Roman" w:hAnsi="Times New Roman"/>
          <w:lang w:val="ru-RU"/>
        </w:rPr>
      </w:pPr>
      <w:r w:rsidRPr="0007285E">
        <w:rPr>
          <w:rFonts w:ascii="Times New Roman" w:hAnsi="Times New Roman"/>
          <w:lang w:val="ru-RU"/>
        </w:rPr>
        <w:lastRenderedPageBreak/>
        <w:t>Дети стали более активными, внимательными по отношению друг к другу, оценивают участие в общем деле.</w:t>
      </w:r>
    </w:p>
    <w:p w:rsidR="000E5D74" w:rsidRPr="0007285E" w:rsidRDefault="000E5D74" w:rsidP="009737A0">
      <w:pPr>
        <w:pStyle w:val="aa"/>
        <w:spacing w:after="200" w:line="276" w:lineRule="auto"/>
        <w:ind w:left="0" w:firstLine="709"/>
        <w:jc w:val="both"/>
        <w:rPr>
          <w:rFonts w:ascii="Times New Roman" w:hAnsi="Times New Roman"/>
          <w:lang w:val="ru-RU"/>
        </w:rPr>
      </w:pPr>
      <w:r w:rsidRPr="0007285E">
        <w:rPr>
          <w:rFonts w:ascii="Times New Roman" w:hAnsi="Times New Roman"/>
          <w:lang w:val="ru-RU"/>
        </w:rPr>
        <w:t xml:space="preserve">Вся работа по социально-личностному развитию прослеживалась на открытых мероприятиях как внутри ДОУ, так и на городских методических объединениях. Положительную оценку коллег получили такие мероприятия: </w:t>
      </w:r>
    </w:p>
    <w:p w:rsidR="000E5D74" w:rsidRPr="0007285E" w:rsidRDefault="000E5D74" w:rsidP="009737A0">
      <w:pPr>
        <w:pStyle w:val="aa"/>
        <w:spacing w:after="200" w:line="276" w:lineRule="auto"/>
        <w:ind w:left="0" w:firstLine="709"/>
        <w:jc w:val="both"/>
        <w:rPr>
          <w:rFonts w:ascii="Times New Roman" w:hAnsi="Times New Roman"/>
          <w:lang w:val="ru-RU"/>
        </w:rPr>
      </w:pPr>
      <w:r w:rsidRPr="0007285E">
        <w:rPr>
          <w:rFonts w:ascii="Times New Roman" w:hAnsi="Times New Roman"/>
          <w:lang w:val="ru-RU"/>
        </w:rPr>
        <w:t>- «Эти обыкновенные и необыкновенные камни» - мероприятие по познавательному развитию со здоровьесберегающим сопровождением (подготовительная группа №6, воспитатель Ерохина Ирина Степановна);</w:t>
      </w:r>
    </w:p>
    <w:p w:rsidR="000E5D74" w:rsidRPr="0007285E" w:rsidRDefault="000E5D74" w:rsidP="009737A0">
      <w:pPr>
        <w:pStyle w:val="aa"/>
        <w:spacing w:after="200" w:line="276" w:lineRule="auto"/>
        <w:ind w:left="0" w:firstLine="720"/>
        <w:jc w:val="both"/>
        <w:rPr>
          <w:rFonts w:ascii="Times New Roman" w:hAnsi="Times New Roman"/>
          <w:lang w:val="ru-RU"/>
        </w:rPr>
      </w:pPr>
      <w:r w:rsidRPr="0007285E">
        <w:rPr>
          <w:rFonts w:ascii="Times New Roman" w:hAnsi="Times New Roman"/>
          <w:lang w:val="ru-RU"/>
        </w:rPr>
        <w:t>- «В гостях у художника» - интегрированное мероприятие образовательных областей: «Безопасность» и «Художественное творчество» (подготовительная группа №5, воспитатели Виниченко Ольга Станиславовна, Гуназа Марина Анатольевна);</w:t>
      </w:r>
    </w:p>
    <w:p w:rsidR="000E5D74" w:rsidRPr="0007285E" w:rsidRDefault="000E5D74" w:rsidP="009737A0">
      <w:pPr>
        <w:pStyle w:val="aa"/>
        <w:spacing w:after="200" w:line="276" w:lineRule="auto"/>
        <w:ind w:left="0" w:firstLine="720"/>
        <w:jc w:val="both"/>
        <w:rPr>
          <w:rFonts w:ascii="Times New Roman" w:hAnsi="Times New Roman"/>
          <w:lang w:val="ru-RU"/>
        </w:rPr>
      </w:pPr>
      <w:r w:rsidRPr="0007285E">
        <w:rPr>
          <w:rFonts w:ascii="Times New Roman" w:hAnsi="Times New Roman"/>
          <w:lang w:val="ru-RU"/>
        </w:rPr>
        <w:t>- Кукольный театр. Музыкально-театрализованная постановка по сказке «Три поросёнка» (музыкальный руководитель Березовская Наталья Владимировна);</w:t>
      </w:r>
    </w:p>
    <w:p w:rsidR="000E5D74" w:rsidRPr="0007285E" w:rsidRDefault="000E5D74" w:rsidP="009737A0">
      <w:pPr>
        <w:pStyle w:val="aa"/>
        <w:spacing w:after="200" w:line="276" w:lineRule="auto"/>
        <w:ind w:left="0" w:firstLine="709"/>
        <w:jc w:val="both"/>
        <w:rPr>
          <w:rFonts w:ascii="Times New Roman" w:hAnsi="Times New Roman"/>
          <w:lang w:val="ru-RU"/>
        </w:rPr>
      </w:pPr>
      <w:r w:rsidRPr="0007285E">
        <w:rPr>
          <w:rFonts w:ascii="Times New Roman" w:hAnsi="Times New Roman"/>
          <w:lang w:val="ru-RU"/>
        </w:rPr>
        <w:t>- «Красная шапочка» - непосредственно-образовательная деятельность по формированию мужественности и женственности у мальчиков и девочек (средняя группа №1, воспитатель Сосипатрова Ирина Юрьевна).</w:t>
      </w:r>
    </w:p>
    <w:p w:rsidR="0007285E" w:rsidRPr="0007285E" w:rsidRDefault="0007285E" w:rsidP="000E5D74">
      <w:pPr>
        <w:pStyle w:val="aa"/>
        <w:spacing w:after="200" w:line="276" w:lineRule="auto"/>
        <w:rPr>
          <w:rFonts w:ascii="Times New Roman" w:hAnsi="Times New Roman"/>
          <w:lang w:val="ru-RU"/>
        </w:rPr>
      </w:pPr>
    </w:p>
    <w:p w:rsidR="0007285E" w:rsidRPr="0007285E" w:rsidRDefault="0007285E" w:rsidP="009737A0">
      <w:pPr>
        <w:pStyle w:val="aa"/>
        <w:ind w:left="0" w:firstLine="709"/>
        <w:jc w:val="both"/>
        <w:rPr>
          <w:rFonts w:ascii="Times New Roman" w:hAnsi="Times New Roman"/>
          <w:lang w:val="ru-RU"/>
        </w:rPr>
      </w:pPr>
      <w:r w:rsidRPr="0007285E">
        <w:rPr>
          <w:rFonts w:ascii="Times New Roman" w:hAnsi="Times New Roman"/>
          <w:lang w:val="ru-RU"/>
        </w:rPr>
        <w:t>Приоритет в работе педагоги отдают игровым методам обучения, поддерживающим и стимулирующим познавательную активность, где дети анализируют, фантазирует, решают логические задачи, проблемные ситуации.</w:t>
      </w:r>
    </w:p>
    <w:p w:rsidR="000E5D74" w:rsidRPr="00163E4F" w:rsidRDefault="00163E4F" w:rsidP="009737A0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 результатам наблюдений за работой воспитателей и специалистов мы выявили, что основным методом работы воспитателей с детьми (как того и требует программа) является </w:t>
      </w:r>
      <w:r w:rsidRPr="00714F4F">
        <w:rPr>
          <w:rFonts w:ascii="Times New Roman" w:hAnsi="Times New Roman"/>
          <w:i/>
          <w:lang w:val="ru-RU"/>
        </w:rPr>
        <w:t>педагогика сотрудничества</w:t>
      </w:r>
      <w:r>
        <w:rPr>
          <w:rFonts w:ascii="Times New Roman" w:hAnsi="Times New Roman"/>
          <w:i/>
          <w:lang w:val="ru-RU"/>
        </w:rPr>
        <w:t xml:space="preserve">, </w:t>
      </w:r>
      <w:r>
        <w:rPr>
          <w:rFonts w:ascii="Times New Roman" w:hAnsi="Times New Roman"/>
          <w:lang w:val="ru-RU"/>
        </w:rPr>
        <w:t>когда воспитатель и ребенок общаются и действуют «на равных». Педагоги обращают особое внимание на создание проблемных ситуаций, экспериментально-поисковой и строительно-конструктивной деятельности, в которой ребенок может ярко проявить себя, выразить свое истинное отн</w:t>
      </w:r>
      <w:r w:rsidR="009737A0">
        <w:rPr>
          <w:rFonts w:ascii="Times New Roman" w:hAnsi="Times New Roman"/>
          <w:lang w:val="ru-RU"/>
        </w:rPr>
        <w:t xml:space="preserve">ошение к тем или иным явлениям. </w:t>
      </w:r>
      <w:r>
        <w:rPr>
          <w:rFonts w:ascii="Times New Roman" w:hAnsi="Times New Roman"/>
          <w:lang w:val="ru-RU"/>
        </w:rPr>
        <w:t>Широко используются ими и игровые методы, активизирующие самостоятельность и инициативу ребенка, его творческие способности.</w:t>
      </w:r>
    </w:p>
    <w:p w:rsidR="00F966FB" w:rsidRPr="00465B24" w:rsidRDefault="00F966FB" w:rsidP="00BF0B0F">
      <w:pPr>
        <w:pStyle w:val="aa"/>
        <w:ind w:left="1428"/>
        <w:jc w:val="both"/>
        <w:rPr>
          <w:rFonts w:ascii="Times New Roman" w:hAnsi="Times New Roman"/>
          <w:b/>
          <w:i/>
          <w:lang w:val="ru-RU"/>
        </w:rPr>
      </w:pPr>
    </w:p>
    <w:p w:rsidR="00E84F74" w:rsidRDefault="00795E54" w:rsidP="00795E54">
      <w:pPr>
        <w:jc w:val="center"/>
        <w:rPr>
          <w:rFonts w:ascii="Times New Roman" w:hAnsi="Times New Roman"/>
          <w:b/>
          <w:i/>
          <w:sz w:val="28"/>
          <w:lang w:val="ru-RU"/>
        </w:rPr>
      </w:pPr>
      <w:r w:rsidRPr="00E84F74">
        <w:rPr>
          <w:rFonts w:ascii="Times New Roman" w:hAnsi="Times New Roman"/>
          <w:b/>
          <w:i/>
          <w:sz w:val="28"/>
          <w:lang w:val="ru-RU"/>
        </w:rPr>
        <w:t xml:space="preserve">Оценка деятельности педагогического коллектива </w:t>
      </w:r>
    </w:p>
    <w:p w:rsidR="00795E54" w:rsidRPr="00E84F74" w:rsidRDefault="00795E54" w:rsidP="00795E54">
      <w:pPr>
        <w:jc w:val="center"/>
        <w:rPr>
          <w:rFonts w:ascii="Times New Roman" w:hAnsi="Times New Roman"/>
          <w:b/>
          <w:i/>
          <w:sz w:val="28"/>
          <w:lang w:val="ru-RU"/>
        </w:rPr>
      </w:pPr>
      <w:r w:rsidRPr="00E84F74">
        <w:rPr>
          <w:rFonts w:ascii="Times New Roman" w:hAnsi="Times New Roman"/>
          <w:b/>
          <w:i/>
          <w:sz w:val="28"/>
          <w:lang w:val="ru-RU"/>
        </w:rPr>
        <w:t>за 201</w:t>
      </w:r>
      <w:r w:rsidR="003944B8">
        <w:rPr>
          <w:rFonts w:ascii="Times New Roman" w:hAnsi="Times New Roman"/>
          <w:b/>
          <w:i/>
          <w:sz w:val="28"/>
          <w:lang w:val="ru-RU"/>
        </w:rPr>
        <w:t>1</w:t>
      </w:r>
      <w:r w:rsidRPr="00E84F74">
        <w:rPr>
          <w:rFonts w:ascii="Times New Roman" w:hAnsi="Times New Roman"/>
          <w:b/>
          <w:i/>
          <w:sz w:val="28"/>
          <w:lang w:val="ru-RU"/>
        </w:rPr>
        <w:t>-201</w:t>
      </w:r>
      <w:r w:rsidR="003944B8">
        <w:rPr>
          <w:rFonts w:ascii="Times New Roman" w:hAnsi="Times New Roman"/>
          <w:b/>
          <w:i/>
          <w:sz w:val="28"/>
          <w:lang w:val="ru-RU"/>
        </w:rPr>
        <w:t>2</w:t>
      </w:r>
      <w:r w:rsidR="00D672B9">
        <w:rPr>
          <w:rFonts w:ascii="Times New Roman" w:hAnsi="Times New Roman"/>
          <w:b/>
          <w:i/>
          <w:sz w:val="28"/>
          <w:lang w:val="ru-RU"/>
        </w:rPr>
        <w:t xml:space="preserve"> учебный год</w:t>
      </w:r>
    </w:p>
    <w:p w:rsidR="00795E54" w:rsidRPr="00465B24" w:rsidRDefault="00795E54" w:rsidP="00795E54">
      <w:pPr>
        <w:rPr>
          <w:rFonts w:ascii="Times New Roman" w:hAnsi="Times New Roman"/>
          <w:lang w:val="ru-RU"/>
        </w:rPr>
      </w:pPr>
    </w:p>
    <w:tbl>
      <w:tblPr>
        <w:tblStyle w:val="af3"/>
        <w:tblW w:w="0" w:type="auto"/>
        <w:tblLook w:val="04A0"/>
      </w:tblPr>
      <w:tblGrid>
        <w:gridCol w:w="3190"/>
        <w:gridCol w:w="3190"/>
        <w:gridCol w:w="3191"/>
      </w:tblGrid>
      <w:tr w:rsidR="00795E54" w:rsidRPr="00465B24" w:rsidTr="00465B24">
        <w:tc>
          <w:tcPr>
            <w:tcW w:w="3190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Направление</w:t>
            </w:r>
          </w:p>
        </w:tc>
        <w:tc>
          <w:tcPr>
            <w:tcW w:w="3190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Достижения</w:t>
            </w:r>
          </w:p>
        </w:tc>
        <w:tc>
          <w:tcPr>
            <w:tcW w:w="3191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Рекомендации</w:t>
            </w:r>
          </w:p>
        </w:tc>
      </w:tr>
      <w:tr w:rsidR="00795E54" w:rsidRPr="00251551" w:rsidTr="00465B24">
        <w:tc>
          <w:tcPr>
            <w:tcW w:w="3190" w:type="dxa"/>
          </w:tcPr>
          <w:p w:rsidR="00795E54" w:rsidRPr="00465B24" w:rsidRDefault="00795E54" w:rsidP="00465B2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Развитие детей раннего возраста (с 2-х до 3-х лет)</w:t>
            </w:r>
          </w:p>
        </w:tc>
        <w:tc>
          <w:tcPr>
            <w:tcW w:w="3190" w:type="dxa"/>
          </w:tcPr>
          <w:p w:rsidR="00795E54" w:rsidRDefault="00E04F08" w:rsidP="00E04F0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Велась разработка целостной модели организации адаптационного периода при поступлении ребёнка в ДОУ. </w:t>
            </w:r>
            <w:proofErr w:type="gramStart"/>
            <w:r>
              <w:rPr>
                <w:rFonts w:ascii="Times New Roman" w:hAnsi="Times New Roman"/>
                <w:lang w:val="ru-RU"/>
              </w:rPr>
              <w:t>Проведены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интересны продуктивные комплексные мероприятия, игры, упражнения с детским коллективом, с семейной адаптационной группой, что позволяет ребёнку эмоционально комфортно чувствовать себя в пространстве общественного учреждения.</w:t>
            </w:r>
          </w:p>
          <w:p w:rsidR="00E04F08" w:rsidRDefault="00E04F08" w:rsidP="00E04F0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Существенную помощь в период адаптации оказали материалы медико-</w:t>
            </w:r>
            <w:r>
              <w:rPr>
                <w:rFonts w:ascii="Times New Roman" w:hAnsi="Times New Roman"/>
                <w:lang w:val="ru-RU"/>
              </w:rPr>
              <w:lastRenderedPageBreak/>
              <w:t>педагогических совещаний:</w:t>
            </w:r>
          </w:p>
          <w:p w:rsidR="00E04F08" w:rsidRDefault="00E04F08" w:rsidP="00E04F08">
            <w:pPr>
              <w:pStyle w:val="aa"/>
              <w:numPr>
                <w:ilvl w:val="0"/>
                <w:numId w:val="10"/>
              </w:numPr>
              <w:ind w:left="-71" w:firstLine="43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Раннее детство в центре внимания.</w:t>
            </w:r>
          </w:p>
          <w:p w:rsidR="00E04F08" w:rsidRDefault="00E04F08" w:rsidP="00E04F08">
            <w:pPr>
              <w:pStyle w:val="aa"/>
              <w:numPr>
                <w:ilvl w:val="0"/>
                <w:numId w:val="10"/>
              </w:numPr>
              <w:ind w:left="71" w:firstLine="28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Предметн</w:t>
            </w:r>
            <w:proofErr w:type="gramStart"/>
            <w:r>
              <w:rPr>
                <w:rFonts w:ascii="Times New Roman" w:hAnsi="Times New Roman"/>
                <w:lang w:val="ru-RU"/>
              </w:rPr>
              <w:t>о-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развивающая среда детей раннего возраста</w:t>
            </w:r>
          </w:p>
          <w:p w:rsidR="00E04F08" w:rsidRPr="00E04F08" w:rsidRDefault="00E04F08" w:rsidP="00E04F08">
            <w:pPr>
              <w:pStyle w:val="aa"/>
              <w:numPr>
                <w:ilvl w:val="0"/>
                <w:numId w:val="10"/>
              </w:numPr>
              <w:ind w:left="0" w:firstLine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Модели и работы с ребёнком раннего возраста</w:t>
            </w:r>
          </w:p>
        </w:tc>
        <w:tc>
          <w:tcPr>
            <w:tcW w:w="3191" w:type="dxa"/>
          </w:tcPr>
          <w:p w:rsidR="00795E54" w:rsidRPr="00465B24" w:rsidRDefault="00795E54" w:rsidP="00E04F08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 xml:space="preserve">Координировать работу </w:t>
            </w:r>
            <w:r w:rsidR="00E04F0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 организации практической помощи родителям с использованием межличностных контактов: ребёнок-ребёнок, ребёнок-взрослый, взрослый-взрослый</w:t>
            </w:r>
            <w:r w:rsidRPr="00465B2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</w:p>
        </w:tc>
      </w:tr>
      <w:tr w:rsidR="00795E54" w:rsidRPr="00251551" w:rsidTr="00465B24">
        <w:tc>
          <w:tcPr>
            <w:tcW w:w="3190" w:type="dxa"/>
          </w:tcPr>
          <w:p w:rsidR="00795E54" w:rsidRPr="00465B24" w:rsidRDefault="00795E54" w:rsidP="00465B2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Взаимодействие сотрудников с детьми</w:t>
            </w:r>
          </w:p>
        </w:tc>
        <w:tc>
          <w:tcPr>
            <w:tcW w:w="3190" w:type="dxa"/>
          </w:tcPr>
          <w:p w:rsidR="00795E54" w:rsidRPr="00465B24" w:rsidRDefault="00795E54" w:rsidP="00E04F0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Велась </w:t>
            </w:r>
            <w:r w:rsidR="00E04F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планомерная </w:t>
            </w: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</w:t>
            </w:r>
            <w:r w:rsidR="00E04F08">
              <w:rPr>
                <w:rFonts w:ascii="Times New Roman" w:hAnsi="Times New Roman"/>
                <w:sz w:val="24"/>
                <w:szCs w:val="24"/>
                <w:lang w:val="ru-RU"/>
              </w:rPr>
              <w:t>по созданию благоприятных условий для полноценного проживания ребёнком дошкольного детства, формирование основ базовой культуры личности и развития психических и физических качеств.</w:t>
            </w: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Установлены положительные взаимоотношения со взрослыми.</w:t>
            </w:r>
          </w:p>
        </w:tc>
        <w:tc>
          <w:tcPr>
            <w:tcW w:w="3191" w:type="dxa"/>
          </w:tcPr>
          <w:p w:rsidR="00795E54" w:rsidRPr="00465B24" w:rsidRDefault="009574F6" w:rsidP="00465B24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Продолжать работу по формированию умение педагогов находить оптимальные пути общения с детьми.</w:t>
            </w:r>
          </w:p>
        </w:tc>
      </w:tr>
      <w:tr w:rsidR="00795E54" w:rsidRPr="00465B24" w:rsidTr="00465B24">
        <w:tc>
          <w:tcPr>
            <w:tcW w:w="3190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Области</w:t>
            </w:r>
          </w:p>
        </w:tc>
        <w:tc>
          <w:tcPr>
            <w:tcW w:w="3190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Достижения</w:t>
            </w:r>
          </w:p>
        </w:tc>
        <w:tc>
          <w:tcPr>
            <w:tcW w:w="3191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Рекомендации</w:t>
            </w:r>
          </w:p>
        </w:tc>
      </w:tr>
      <w:tr w:rsidR="00795E54" w:rsidRPr="00251551" w:rsidTr="00465B24">
        <w:tc>
          <w:tcPr>
            <w:tcW w:w="3190" w:type="dxa"/>
          </w:tcPr>
          <w:p w:rsidR="00795E54" w:rsidRPr="00465B24" w:rsidRDefault="00795E54" w:rsidP="00465B2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«Физическая культура»</w:t>
            </w:r>
          </w:p>
          <w:p w:rsidR="00795E54" w:rsidRPr="00465B24" w:rsidRDefault="00795E54" w:rsidP="00465B2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«Здоровье»</w:t>
            </w:r>
          </w:p>
          <w:p w:rsidR="00795E54" w:rsidRPr="00465B24" w:rsidRDefault="00795E54" w:rsidP="00465B2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«Безопасность» </w:t>
            </w:r>
          </w:p>
        </w:tc>
        <w:tc>
          <w:tcPr>
            <w:tcW w:w="3190" w:type="dxa"/>
          </w:tcPr>
          <w:p w:rsidR="00795E54" w:rsidRDefault="00795E54" w:rsidP="009574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В течение года проводились спортивные досуги, игры, развлечения, досуги. В группах регулярно оформляются уголки здоровья. </w:t>
            </w:r>
            <w:r w:rsidR="009574F6">
              <w:rPr>
                <w:rFonts w:ascii="Times New Roman" w:hAnsi="Times New Roman"/>
                <w:sz w:val="24"/>
                <w:szCs w:val="24"/>
                <w:lang w:val="ru-RU"/>
              </w:rPr>
              <w:t>Родители получают консультации по интересующим их проблемам</w:t>
            </w: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Во всех дошкольных группах </w:t>
            </w:r>
            <w:r w:rsidR="009574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детей имеется </w:t>
            </w: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физкультурн</w:t>
            </w:r>
            <w:r w:rsidR="009574F6">
              <w:rPr>
                <w:rFonts w:ascii="Times New Roman" w:hAnsi="Times New Roman"/>
                <w:sz w:val="24"/>
                <w:szCs w:val="24"/>
                <w:lang w:val="ru-RU"/>
              </w:rPr>
              <w:t>ая</w:t>
            </w: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форм</w:t>
            </w:r>
            <w:r w:rsidR="009574F6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, внедрена оздоровительная программа ДОУ «Неболей-ка!»</w:t>
            </w:r>
          </w:p>
          <w:p w:rsidR="009574F6" w:rsidRPr="00465B24" w:rsidRDefault="009574F6" w:rsidP="009574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Интересные </w:t>
            </w:r>
            <w:r w:rsidR="00770E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совместные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познавательные мероприятия были проведены </w:t>
            </w:r>
            <w:r w:rsidR="00770E62">
              <w:rPr>
                <w:rFonts w:ascii="Times New Roman" w:hAnsi="Times New Roman"/>
                <w:sz w:val="24"/>
                <w:szCs w:val="24"/>
                <w:lang w:val="ru-RU"/>
              </w:rPr>
              <w:t>с юными инспекторами дорожного движения – школьниками. «Не играй на мостовой» и другие.</w:t>
            </w:r>
          </w:p>
        </w:tc>
        <w:tc>
          <w:tcPr>
            <w:tcW w:w="3191" w:type="dxa"/>
          </w:tcPr>
          <w:p w:rsidR="00795E54" w:rsidRPr="00465B24" w:rsidRDefault="00795E54" w:rsidP="00465B24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Продолжать работу по оздоровительной программе детского сада.</w:t>
            </w:r>
            <w:r w:rsidR="009574F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Заключить договор с отделом ГИБДД о проведении совместных мероприятий по безопасности жизнедеятельности ребёнка.</w:t>
            </w:r>
          </w:p>
        </w:tc>
      </w:tr>
      <w:tr w:rsidR="00795E54" w:rsidRPr="00251551" w:rsidTr="00465B24">
        <w:tc>
          <w:tcPr>
            <w:tcW w:w="3190" w:type="dxa"/>
          </w:tcPr>
          <w:p w:rsidR="00795E54" w:rsidRPr="00465B24" w:rsidRDefault="00795E54" w:rsidP="00465B2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«Социализация»</w:t>
            </w:r>
          </w:p>
        </w:tc>
        <w:tc>
          <w:tcPr>
            <w:tcW w:w="3190" w:type="dxa"/>
          </w:tcPr>
          <w:p w:rsidR="00795E54" w:rsidRPr="00465B24" w:rsidRDefault="00770E62" w:rsidP="00770E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Пополнена картотека подвижных и сюжетно-ролевых игр. Обновлены атрибуты для сюжетно-ролевых игр по безопасности движения (дорожные знаки). </w:t>
            </w:r>
            <w:r w:rsidR="00110E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Регулярно </w:t>
            </w:r>
            <w:proofErr w:type="gramStart"/>
            <w:r w:rsidR="00110E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проводились </w:t>
            </w:r>
            <w:r w:rsidR="00110E8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акции поможем</w:t>
            </w:r>
            <w:proofErr w:type="gramEnd"/>
            <w:r w:rsidR="00110E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малышам (во время сбора на прогулку, игровая деятельность в группах).</w:t>
            </w:r>
          </w:p>
        </w:tc>
        <w:tc>
          <w:tcPr>
            <w:tcW w:w="3191" w:type="dxa"/>
          </w:tcPr>
          <w:p w:rsidR="00795E54" w:rsidRPr="00465B24" w:rsidRDefault="00770E62" w:rsidP="00770E62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Изготовить</w:t>
            </w:r>
            <w:r w:rsidR="00795E54" w:rsidRPr="00465B2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атриб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уты</w:t>
            </w:r>
            <w:r w:rsidR="00795E54" w:rsidRPr="00465B2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для сюжетно-ролевых игр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 из бросового материала.</w:t>
            </w:r>
          </w:p>
        </w:tc>
      </w:tr>
      <w:tr w:rsidR="00795E54" w:rsidRPr="00251551" w:rsidTr="00465B24">
        <w:tc>
          <w:tcPr>
            <w:tcW w:w="3190" w:type="dxa"/>
          </w:tcPr>
          <w:p w:rsidR="00795E54" w:rsidRPr="00465B24" w:rsidRDefault="00795E54" w:rsidP="00465B2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«Труд»</w:t>
            </w:r>
          </w:p>
        </w:tc>
        <w:tc>
          <w:tcPr>
            <w:tcW w:w="3190" w:type="dxa"/>
          </w:tcPr>
          <w:p w:rsidR="00795E54" w:rsidRPr="00465B24" w:rsidRDefault="00770E62" w:rsidP="00465B2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Приобретены и изготовлены своими руками дидактические пособия и оборудования для развития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трудовой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деятельности. Расширены представления о труде взрослых и о воспитании ценностного отношения к собственному труду. </w:t>
            </w:r>
            <w:r w:rsidR="00795E54" w:rsidRPr="00465B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детей сформированы первичные представления о труде взрослых, что отражается при организации сюжетно-ролевых игр. Старшие дошкольники обладают навыками </w:t>
            </w:r>
            <w:proofErr w:type="gramStart"/>
            <w:r w:rsidR="00795E54" w:rsidRPr="00465B24">
              <w:rPr>
                <w:rFonts w:ascii="Times New Roman" w:hAnsi="Times New Roman"/>
                <w:sz w:val="24"/>
                <w:szCs w:val="24"/>
                <w:lang w:val="ru-RU"/>
              </w:rPr>
              <w:t>трудовой</w:t>
            </w:r>
            <w:proofErr w:type="gramEnd"/>
            <w:r w:rsidR="00795E54" w:rsidRPr="00465B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деятельности.</w:t>
            </w:r>
          </w:p>
        </w:tc>
        <w:tc>
          <w:tcPr>
            <w:tcW w:w="3191" w:type="dxa"/>
          </w:tcPr>
          <w:p w:rsidR="00795E54" w:rsidRPr="00465B24" w:rsidRDefault="00795E54" w:rsidP="00465B24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Приобщать детей к труду на участке</w:t>
            </w:r>
            <w:r w:rsidR="00770E6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: поливка цветников, прополка</w:t>
            </w:r>
            <w:r w:rsidR="00110E8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</w:p>
        </w:tc>
      </w:tr>
      <w:tr w:rsidR="00795E54" w:rsidRPr="00251551" w:rsidTr="00465B24">
        <w:tc>
          <w:tcPr>
            <w:tcW w:w="3190" w:type="dxa"/>
          </w:tcPr>
          <w:p w:rsidR="00795E54" w:rsidRPr="00465B24" w:rsidRDefault="00795E54" w:rsidP="00465B2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«Познание» </w:t>
            </w:r>
          </w:p>
          <w:p w:rsidR="00795E54" w:rsidRPr="00465B24" w:rsidRDefault="00795E54" w:rsidP="00465B2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(конструирование и ФЭМП)</w:t>
            </w:r>
          </w:p>
        </w:tc>
        <w:tc>
          <w:tcPr>
            <w:tcW w:w="3190" w:type="dxa"/>
          </w:tcPr>
          <w:p w:rsidR="00110E81" w:rsidRDefault="00795E54" w:rsidP="00465B2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="00110E81">
              <w:rPr>
                <w:rFonts w:ascii="Times New Roman" w:hAnsi="Times New Roman"/>
                <w:sz w:val="24"/>
                <w:szCs w:val="24"/>
                <w:lang w:val="ru-RU"/>
              </w:rPr>
              <w:t>Проведён городской конкурс «Новогодняя игрушка», в котором принимали активно участие родители всех групп.</w:t>
            </w:r>
          </w:p>
          <w:p w:rsidR="00110E81" w:rsidRDefault="00110E81" w:rsidP="00110E8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Интересные поделки по изготовлению макетов по чертежу «Наш детский сад» (старшие дошкольники). Изготовлены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 природного материала, из осенних листьев для оформления групповых комнат.</w:t>
            </w:r>
            <w:r w:rsidR="00795E54" w:rsidRPr="00465B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795E54" w:rsidRDefault="00795E54" w:rsidP="00110E8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 использовались рабочие тетради для индивидуальной работы с детьми, что позволяло повысить интерес детей и качество усвоения программного материала.</w:t>
            </w:r>
          </w:p>
          <w:p w:rsidR="00F4440E" w:rsidRPr="00465B24" w:rsidRDefault="00F4440E" w:rsidP="00110E8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Ознакомили с опытом работы воспитателя Сосипатрову И.Ю. «Занимательная математика»</w:t>
            </w:r>
          </w:p>
        </w:tc>
        <w:tc>
          <w:tcPr>
            <w:tcW w:w="3191" w:type="dxa"/>
          </w:tcPr>
          <w:p w:rsidR="00795E54" w:rsidRPr="00465B24" w:rsidRDefault="00795E54" w:rsidP="00110E81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Пополнять развивающую среду учебно-методическими пособиями по ФЭМП. Совершенствовать умение творческого конструирования из бумаги</w:t>
            </w:r>
            <w:r w:rsidR="00110E8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, листьев, песка</w:t>
            </w:r>
            <w:r w:rsidRPr="00465B2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="00110E8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 летний период</w:t>
            </w:r>
            <w:r w:rsidRPr="00465B2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</w:p>
        </w:tc>
      </w:tr>
      <w:tr w:rsidR="00795E54" w:rsidRPr="00251551" w:rsidTr="00465B24">
        <w:tc>
          <w:tcPr>
            <w:tcW w:w="3190" w:type="dxa"/>
          </w:tcPr>
          <w:p w:rsidR="00795E54" w:rsidRPr="00465B24" w:rsidRDefault="00795E54" w:rsidP="00465B2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«Коммуникация»</w:t>
            </w:r>
          </w:p>
        </w:tc>
        <w:tc>
          <w:tcPr>
            <w:tcW w:w="3190" w:type="dxa"/>
          </w:tcPr>
          <w:p w:rsidR="00795E54" w:rsidRPr="00465B24" w:rsidRDefault="00795E54" w:rsidP="00465B2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Систематически велась углубленная работа по развитию речи. Педагоги работают в тесном </w:t>
            </w: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сотрудничестве с учителями-логопедами. Были приобретены серии наглядно-дидактических пособий </w:t>
            </w:r>
            <w:r w:rsidR="00110E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игр </w:t>
            </w: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</w:t>
            </w:r>
            <w:r w:rsidR="00110E81">
              <w:rPr>
                <w:rFonts w:ascii="Times New Roman" w:hAnsi="Times New Roman"/>
                <w:sz w:val="24"/>
                <w:szCs w:val="24"/>
                <w:lang w:val="ru-RU"/>
              </w:rPr>
              <w:t>оформления логопедических кабинетов.</w:t>
            </w:r>
          </w:p>
          <w:p w:rsidR="00795E54" w:rsidRPr="00465B24" w:rsidRDefault="00795E54" w:rsidP="00F4440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 w:rsidR="00110E81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 продолжалось работа по детскому экспериментированию</w:t>
            </w: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110E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Старшие дошкольники принимали активное участие в летописи нашего детского сада, в оказании помощи по оформлению музея Боевой славы. </w:t>
            </w:r>
          </w:p>
        </w:tc>
        <w:tc>
          <w:tcPr>
            <w:tcW w:w="3191" w:type="dxa"/>
          </w:tcPr>
          <w:p w:rsidR="00795E54" w:rsidRPr="00465B24" w:rsidRDefault="00795E54" w:rsidP="00F4440E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 xml:space="preserve">Продолжать совершенствование работы по развитию связной монологической и </w:t>
            </w:r>
            <w:r w:rsidRPr="00465B2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 xml:space="preserve">диалогической </w:t>
            </w:r>
            <w:r w:rsidR="00F4440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речи</w:t>
            </w:r>
            <w:proofErr w:type="gramStart"/>
            <w:r w:rsidR="00F4440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465B2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</w:t>
            </w:r>
            <w:proofErr w:type="gramEnd"/>
            <w:r w:rsidRPr="00465B2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ополнять зоны экспериментирования во всех группах.</w:t>
            </w:r>
          </w:p>
        </w:tc>
      </w:tr>
      <w:tr w:rsidR="00795E54" w:rsidRPr="00251551" w:rsidTr="00465B24">
        <w:tc>
          <w:tcPr>
            <w:tcW w:w="3190" w:type="dxa"/>
          </w:tcPr>
          <w:p w:rsidR="00795E54" w:rsidRPr="00465B24" w:rsidRDefault="00795E54" w:rsidP="00465B2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«Чтение художественной литературы»</w:t>
            </w:r>
          </w:p>
        </w:tc>
        <w:tc>
          <w:tcPr>
            <w:tcW w:w="3190" w:type="dxa"/>
          </w:tcPr>
          <w:p w:rsidR="00795E54" w:rsidRPr="00465B24" w:rsidRDefault="00AE65F4" w:rsidP="00AE65F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развития литературной речи пополняется фонд детской библиотеки. Организована подписка на 6 периодических детских издания. С удовольствием дети рассматривают их, решают головоломки, кроссворды, слушают новые произведения. Впечатления от прочитанного отображают в игровой деятельности. </w:t>
            </w:r>
            <w:r w:rsidR="00795E54" w:rsidRPr="00465B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детей огромный интерес и потребность в чтении книг. С удовольствием играют в сюжетно-ролевую игру «Библиотека». </w:t>
            </w:r>
          </w:p>
        </w:tc>
        <w:tc>
          <w:tcPr>
            <w:tcW w:w="3191" w:type="dxa"/>
          </w:tcPr>
          <w:p w:rsidR="00795E54" w:rsidRPr="00465B24" w:rsidRDefault="00795E54" w:rsidP="00465B24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Расширять фонд детской библиотеки в МДОУ. Продолжать регулярно оформлять подписку на периодическую печать для детей. </w:t>
            </w:r>
          </w:p>
        </w:tc>
      </w:tr>
      <w:tr w:rsidR="00795E54" w:rsidRPr="00251551" w:rsidTr="00465B24">
        <w:tc>
          <w:tcPr>
            <w:tcW w:w="3190" w:type="dxa"/>
          </w:tcPr>
          <w:p w:rsidR="00795E54" w:rsidRPr="00465B24" w:rsidRDefault="00795E54" w:rsidP="00465B2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«Художественное творчество»</w:t>
            </w:r>
          </w:p>
          <w:p w:rsidR="00795E54" w:rsidRPr="00465B24" w:rsidRDefault="00795E54" w:rsidP="00465B2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(рисование, лепка, аппликация, художественный труд)</w:t>
            </w:r>
          </w:p>
        </w:tc>
        <w:tc>
          <w:tcPr>
            <w:tcW w:w="3190" w:type="dxa"/>
          </w:tcPr>
          <w:p w:rsidR="00795E54" w:rsidRPr="00465B24" w:rsidRDefault="00795E54" w:rsidP="00AE65F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Регулярно организовываются тематические выставки детских работ «Осень </w:t>
            </w:r>
            <w:r w:rsidR="00AE65F4">
              <w:rPr>
                <w:rFonts w:ascii="Times New Roman" w:hAnsi="Times New Roman"/>
                <w:sz w:val="24"/>
                <w:szCs w:val="24"/>
                <w:lang w:val="ru-RU"/>
              </w:rPr>
              <w:t>в гости к нам пришла</w:t>
            </w: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», «Зимние </w:t>
            </w:r>
            <w:r w:rsidR="00AE65F4">
              <w:rPr>
                <w:rFonts w:ascii="Times New Roman" w:hAnsi="Times New Roman"/>
                <w:sz w:val="24"/>
                <w:szCs w:val="24"/>
                <w:lang w:val="ru-RU"/>
              </w:rPr>
              <w:t>развлечения</w:t>
            </w: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», «Любимый город»</w:t>
            </w:r>
            <w:r w:rsidR="00AE65F4">
              <w:rPr>
                <w:rFonts w:ascii="Times New Roman" w:hAnsi="Times New Roman"/>
                <w:sz w:val="24"/>
                <w:szCs w:val="24"/>
                <w:lang w:val="ru-RU"/>
              </w:rPr>
              <w:t>, «Любимая мамочка»</w:t>
            </w: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др. регулярно дети принимают участие в конкурсе рисунков в Свято-Никольском храме</w:t>
            </w:r>
            <w:r w:rsidR="00AE65F4">
              <w:rPr>
                <w:rFonts w:ascii="Times New Roman" w:hAnsi="Times New Roman"/>
                <w:sz w:val="24"/>
                <w:szCs w:val="24"/>
                <w:lang w:val="ru-RU"/>
              </w:rPr>
              <w:t>, в пожарной части.</w:t>
            </w:r>
          </w:p>
        </w:tc>
        <w:tc>
          <w:tcPr>
            <w:tcW w:w="3191" w:type="dxa"/>
          </w:tcPr>
          <w:p w:rsidR="00795E54" w:rsidRPr="00465B24" w:rsidRDefault="00AE65F4" w:rsidP="00AE65F4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Дополнить развивающую среду в зоне изобразительной деятельности во всех группах.</w:t>
            </w:r>
          </w:p>
        </w:tc>
      </w:tr>
      <w:tr w:rsidR="00795E54" w:rsidRPr="00251551" w:rsidTr="00465B24">
        <w:tc>
          <w:tcPr>
            <w:tcW w:w="3190" w:type="dxa"/>
          </w:tcPr>
          <w:p w:rsidR="00795E54" w:rsidRPr="00465B24" w:rsidRDefault="00795E54" w:rsidP="00465B2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«Музыка»</w:t>
            </w:r>
          </w:p>
        </w:tc>
        <w:tc>
          <w:tcPr>
            <w:tcW w:w="3190" w:type="dxa"/>
          </w:tcPr>
          <w:p w:rsidR="00795E54" w:rsidRPr="00465B24" w:rsidRDefault="00795E54" w:rsidP="001E1B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Дети с желанием принимают участие в различных мероприятиях М</w:t>
            </w:r>
            <w:r w:rsidR="00AE65F4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ДОУ. Проводились </w:t>
            </w: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праздники: «Осенины», «</w:t>
            </w:r>
            <w:r w:rsidR="00AE65F4">
              <w:rPr>
                <w:rFonts w:ascii="Times New Roman" w:hAnsi="Times New Roman"/>
                <w:sz w:val="24"/>
                <w:szCs w:val="24"/>
                <w:lang w:val="ru-RU"/>
              </w:rPr>
              <w:t>Очень люблю мамочку свою</w:t>
            </w: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», «Новый год», «</w:t>
            </w:r>
            <w:r w:rsidR="001E1B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Встречаем </w:t>
            </w: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птиц», «8 марта», «День защитника отечества», «Д</w:t>
            </w:r>
            <w:r w:rsidR="001E1B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ень победы», «Выпускной бал». Очень </w:t>
            </w: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нравятся детям народные праздники: </w:t>
            </w:r>
            <w:r w:rsidR="001E1B3C" w:rsidRPr="00465B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«Пасха», </w:t>
            </w: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«Масленица», «Рождество».</w:t>
            </w:r>
            <w:r w:rsidR="001E1B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Удачно прошёл показ музыкально-кукольного спектакля «Три поросёнка» для педагогов города и для детей всех дошкольных групп ДОУ</w:t>
            </w:r>
          </w:p>
        </w:tc>
        <w:tc>
          <w:tcPr>
            <w:tcW w:w="3191" w:type="dxa"/>
          </w:tcPr>
          <w:p w:rsidR="00795E54" w:rsidRPr="00465B24" w:rsidRDefault="00795E54" w:rsidP="00465B24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 xml:space="preserve">Продолжать развивать творческую активность детей на мероприятиях в МДОУ и </w:t>
            </w:r>
            <w:proofErr w:type="gramStart"/>
            <w:r w:rsidRPr="00465B2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вне</w:t>
            </w:r>
            <w:proofErr w:type="gramEnd"/>
            <w:r w:rsidRPr="00465B2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65B2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его</w:t>
            </w:r>
            <w:proofErr w:type="gramEnd"/>
            <w:r w:rsidRPr="00465B2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</w:p>
        </w:tc>
      </w:tr>
    </w:tbl>
    <w:p w:rsidR="00795E54" w:rsidRPr="00465B24" w:rsidRDefault="00795E54" w:rsidP="009737A0">
      <w:pPr>
        <w:rPr>
          <w:rFonts w:ascii="Times New Roman" w:hAnsi="Times New Roman"/>
          <w:b/>
          <w:lang w:val="ru-RU"/>
        </w:rPr>
      </w:pPr>
    </w:p>
    <w:p w:rsidR="00795E54" w:rsidRPr="00E84F74" w:rsidRDefault="00795E54" w:rsidP="00795E54">
      <w:pPr>
        <w:jc w:val="center"/>
        <w:rPr>
          <w:rFonts w:ascii="Times New Roman" w:hAnsi="Times New Roman"/>
          <w:b/>
          <w:i/>
          <w:sz w:val="28"/>
          <w:lang w:val="ru-RU"/>
        </w:rPr>
      </w:pPr>
      <w:r w:rsidRPr="00E84F74">
        <w:rPr>
          <w:rFonts w:ascii="Times New Roman" w:hAnsi="Times New Roman"/>
          <w:b/>
          <w:i/>
          <w:sz w:val="28"/>
          <w:lang w:val="ru-RU"/>
        </w:rPr>
        <w:t>Результаты диагностики за 201</w:t>
      </w:r>
      <w:r w:rsidR="001E1B3C">
        <w:rPr>
          <w:rFonts w:ascii="Times New Roman" w:hAnsi="Times New Roman"/>
          <w:b/>
          <w:i/>
          <w:sz w:val="28"/>
          <w:lang w:val="ru-RU"/>
        </w:rPr>
        <w:t>1</w:t>
      </w:r>
      <w:r w:rsidRPr="00E84F74">
        <w:rPr>
          <w:rFonts w:ascii="Times New Roman" w:hAnsi="Times New Roman"/>
          <w:b/>
          <w:i/>
          <w:sz w:val="28"/>
          <w:lang w:val="ru-RU"/>
        </w:rPr>
        <w:t>-201</w:t>
      </w:r>
      <w:r w:rsidR="001E1B3C">
        <w:rPr>
          <w:rFonts w:ascii="Times New Roman" w:hAnsi="Times New Roman"/>
          <w:b/>
          <w:i/>
          <w:sz w:val="28"/>
          <w:lang w:val="ru-RU"/>
        </w:rPr>
        <w:t>2</w:t>
      </w:r>
      <w:r w:rsidR="00D672B9">
        <w:rPr>
          <w:rFonts w:ascii="Times New Roman" w:hAnsi="Times New Roman"/>
          <w:b/>
          <w:i/>
          <w:sz w:val="28"/>
          <w:lang w:val="ru-RU"/>
        </w:rPr>
        <w:t xml:space="preserve"> учебный год</w:t>
      </w:r>
    </w:p>
    <w:p w:rsidR="00795E54" w:rsidRPr="00465B24" w:rsidRDefault="00795E54" w:rsidP="00795E54">
      <w:pPr>
        <w:jc w:val="center"/>
        <w:rPr>
          <w:rFonts w:ascii="Times New Roman" w:hAnsi="Times New Roman"/>
          <w:b/>
          <w:lang w:val="ru-RU"/>
        </w:rPr>
      </w:pPr>
    </w:p>
    <w:tbl>
      <w:tblPr>
        <w:tblStyle w:val="af3"/>
        <w:tblW w:w="0" w:type="auto"/>
        <w:tblLook w:val="04A0"/>
      </w:tblPr>
      <w:tblGrid>
        <w:gridCol w:w="2139"/>
        <w:gridCol w:w="2221"/>
        <w:gridCol w:w="1749"/>
        <w:gridCol w:w="1743"/>
        <w:gridCol w:w="1719"/>
      </w:tblGrid>
      <w:tr w:rsidR="00795E54" w:rsidRPr="00465B24" w:rsidTr="00465B24">
        <w:tc>
          <w:tcPr>
            <w:tcW w:w="4033" w:type="dxa"/>
            <w:gridSpan w:val="2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Разделы </w:t>
            </w:r>
          </w:p>
        </w:tc>
        <w:tc>
          <w:tcPr>
            <w:tcW w:w="1850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Высокий </w:t>
            </w:r>
          </w:p>
        </w:tc>
        <w:tc>
          <w:tcPr>
            <w:tcW w:w="1848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Средний </w:t>
            </w:r>
          </w:p>
        </w:tc>
        <w:tc>
          <w:tcPr>
            <w:tcW w:w="1840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Низкий </w:t>
            </w:r>
          </w:p>
        </w:tc>
      </w:tr>
      <w:tr w:rsidR="00795E54" w:rsidRPr="00465B24" w:rsidTr="00465B24">
        <w:tc>
          <w:tcPr>
            <w:tcW w:w="1979" w:type="dxa"/>
            <w:vMerge w:val="restart"/>
          </w:tcPr>
          <w:p w:rsidR="00795E54" w:rsidRPr="00465B24" w:rsidRDefault="00795E54" w:rsidP="00465B2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95E54" w:rsidRPr="00465B24" w:rsidRDefault="00795E54" w:rsidP="00465B2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95E54" w:rsidRPr="00465B24" w:rsidRDefault="00795E54" w:rsidP="00465B2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95E54" w:rsidRPr="00465B24" w:rsidRDefault="00795E54" w:rsidP="00465B2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«Физическая культура»</w:t>
            </w:r>
          </w:p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54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Прыжки</w:t>
            </w:r>
          </w:p>
        </w:tc>
        <w:tc>
          <w:tcPr>
            <w:tcW w:w="1850" w:type="dxa"/>
            <w:vMerge w:val="restart"/>
          </w:tcPr>
          <w:p w:rsidR="00795E54" w:rsidRPr="00465B24" w:rsidRDefault="00795E54" w:rsidP="001E1B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1E1B3C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848" w:type="dxa"/>
            <w:vMerge w:val="restart"/>
          </w:tcPr>
          <w:p w:rsidR="00795E54" w:rsidRPr="00465B24" w:rsidRDefault="00795E54" w:rsidP="001E1B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1E1B3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840" w:type="dxa"/>
            <w:vMerge w:val="restart"/>
          </w:tcPr>
          <w:p w:rsidR="00795E54" w:rsidRPr="00465B24" w:rsidRDefault="001E1B3C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795E54" w:rsidRPr="00465B24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795E54" w:rsidRPr="00465B24" w:rsidTr="00465B24">
        <w:tc>
          <w:tcPr>
            <w:tcW w:w="1979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54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Бросание, метание, ловля</w:t>
            </w:r>
          </w:p>
        </w:tc>
        <w:tc>
          <w:tcPr>
            <w:tcW w:w="185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E54" w:rsidRPr="00465B24" w:rsidTr="00465B24">
        <w:tc>
          <w:tcPr>
            <w:tcW w:w="1979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54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Основные движения</w:t>
            </w:r>
          </w:p>
        </w:tc>
        <w:tc>
          <w:tcPr>
            <w:tcW w:w="185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E54" w:rsidRPr="00465B24" w:rsidTr="00465B24">
        <w:tc>
          <w:tcPr>
            <w:tcW w:w="1979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54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Строевые упражнения</w:t>
            </w:r>
          </w:p>
        </w:tc>
        <w:tc>
          <w:tcPr>
            <w:tcW w:w="185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E54" w:rsidRPr="00465B24" w:rsidTr="00465B24">
        <w:tc>
          <w:tcPr>
            <w:tcW w:w="1979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54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Ползание, лазание</w:t>
            </w:r>
          </w:p>
        </w:tc>
        <w:tc>
          <w:tcPr>
            <w:tcW w:w="185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E54" w:rsidRPr="00465B24" w:rsidTr="00465B24">
        <w:tc>
          <w:tcPr>
            <w:tcW w:w="1979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54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Бег</w:t>
            </w:r>
          </w:p>
        </w:tc>
        <w:tc>
          <w:tcPr>
            <w:tcW w:w="185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E54" w:rsidRPr="00465B24" w:rsidTr="00465B24">
        <w:tc>
          <w:tcPr>
            <w:tcW w:w="1979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54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Ходьба </w:t>
            </w:r>
          </w:p>
        </w:tc>
        <w:tc>
          <w:tcPr>
            <w:tcW w:w="185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E54" w:rsidRPr="00465B24" w:rsidTr="00465B24">
        <w:tc>
          <w:tcPr>
            <w:tcW w:w="9571" w:type="dxa"/>
            <w:gridSpan w:val="5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E54" w:rsidRPr="00465B24" w:rsidTr="00465B24">
        <w:tc>
          <w:tcPr>
            <w:tcW w:w="1979" w:type="dxa"/>
            <w:vMerge w:val="restart"/>
          </w:tcPr>
          <w:p w:rsidR="00795E54" w:rsidRPr="00465B24" w:rsidRDefault="00795E54" w:rsidP="00465B2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«Социализация»</w:t>
            </w:r>
          </w:p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(игровая деятельность)</w:t>
            </w:r>
          </w:p>
        </w:tc>
        <w:tc>
          <w:tcPr>
            <w:tcW w:w="2054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Сюжетно-ролевые игры</w:t>
            </w:r>
          </w:p>
        </w:tc>
        <w:tc>
          <w:tcPr>
            <w:tcW w:w="1850" w:type="dxa"/>
            <w:vMerge w:val="restart"/>
          </w:tcPr>
          <w:p w:rsidR="00795E54" w:rsidRPr="00465B24" w:rsidRDefault="001E1B3C" w:rsidP="001E1B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795E54" w:rsidRPr="00465B24">
              <w:rPr>
                <w:rFonts w:ascii="Times New Roman" w:hAnsi="Times New Roman"/>
                <w:sz w:val="24"/>
                <w:szCs w:val="24"/>
                <w:lang w:val="ru-RU"/>
              </w:rPr>
              <w:t>8%</w:t>
            </w:r>
          </w:p>
        </w:tc>
        <w:tc>
          <w:tcPr>
            <w:tcW w:w="1848" w:type="dxa"/>
            <w:vMerge w:val="restart"/>
          </w:tcPr>
          <w:p w:rsidR="00795E54" w:rsidRPr="00465B24" w:rsidRDefault="001E1B3C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="00795E54" w:rsidRPr="00465B24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840" w:type="dxa"/>
            <w:vMerge w:val="restart"/>
          </w:tcPr>
          <w:p w:rsidR="00795E54" w:rsidRPr="00465B24" w:rsidRDefault="001E1B3C" w:rsidP="001E1B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</w:t>
            </w:r>
          </w:p>
        </w:tc>
      </w:tr>
      <w:tr w:rsidR="00795E54" w:rsidRPr="00465B24" w:rsidTr="00465B24">
        <w:tc>
          <w:tcPr>
            <w:tcW w:w="1979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54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Дидактические игры</w:t>
            </w:r>
          </w:p>
        </w:tc>
        <w:tc>
          <w:tcPr>
            <w:tcW w:w="185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E54" w:rsidRPr="00465B24" w:rsidTr="00465B24">
        <w:tc>
          <w:tcPr>
            <w:tcW w:w="1979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54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Театрализованные игры</w:t>
            </w:r>
          </w:p>
        </w:tc>
        <w:tc>
          <w:tcPr>
            <w:tcW w:w="185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E54" w:rsidRPr="00465B24" w:rsidTr="00465B24">
        <w:tc>
          <w:tcPr>
            <w:tcW w:w="1979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54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Подвижные игры</w:t>
            </w:r>
          </w:p>
        </w:tc>
        <w:tc>
          <w:tcPr>
            <w:tcW w:w="185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E54" w:rsidRPr="00465B24" w:rsidTr="00465B24">
        <w:tc>
          <w:tcPr>
            <w:tcW w:w="9571" w:type="dxa"/>
            <w:gridSpan w:val="5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E54" w:rsidRPr="00465B24" w:rsidTr="00465B24">
        <w:tc>
          <w:tcPr>
            <w:tcW w:w="1979" w:type="dxa"/>
            <w:vMerge w:val="restart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«Труд»</w:t>
            </w:r>
          </w:p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(трудовое воспитание)</w:t>
            </w:r>
          </w:p>
        </w:tc>
        <w:tc>
          <w:tcPr>
            <w:tcW w:w="2054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Отношение к труду</w:t>
            </w:r>
          </w:p>
        </w:tc>
        <w:tc>
          <w:tcPr>
            <w:tcW w:w="1850" w:type="dxa"/>
            <w:vMerge w:val="restart"/>
          </w:tcPr>
          <w:p w:rsidR="00795E54" w:rsidRPr="00465B24" w:rsidRDefault="001E1B3C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64</w:t>
            </w:r>
            <w:r w:rsidR="00795E54" w:rsidRPr="00465B24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848" w:type="dxa"/>
            <w:vMerge w:val="restart"/>
          </w:tcPr>
          <w:p w:rsidR="00795E54" w:rsidRPr="00465B24" w:rsidRDefault="001E1B3C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="00795E54" w:rsidRPr="00465B24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840" w:type="dxa"/>
            <w:vMerge w:val="restart"/>
          </w:tcPr>
          <w:p w:rsidR="00795E54" w:rsidRPr="00465B24" w:rsidRDefault="001E1B3C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795E54" w:rsidRPr="00465B24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795E54" w:rsidRPr="00465B24" w:rsidTr="00465B24">
        <w:tc>
          <w:tcPr>
            <w:tcW w:w="1979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54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Самообслуживание</w:t>
            </w:r>
          </w:p>
        </w:tc>
        <w:tc>
          <w:tcPr>
            <w:tcW w:w="185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E54" w:rsidRPr="00465B24" w:rsidTr="00465B24">
        <w:tc>
          <w:tcPr>
            <w:tcW w:w="1979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54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Хозяйственно-бытовой труд</w:t>
            </w:r>
          </w:p>
        </w:tc>
        <w:tc>
          <w:tcPr>
            <w:tcW w:w="185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E54" w:rsidRPr="00465B24" w:rsidTr="00465B24">
        <w:tc>
          <w:tcPr>
            <w:tcW w:w="1979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54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Труд в природе</w:t>
            </w:r>
          </w:p>
        </w:tc>
        <w:tc>
          <w:tcPr>
            <w:tcW w:w="185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E54" w:rsidRPr="00465B24" w:rsidTr="00465B24">
        <w:tc>
          <w:tcPr>
            <w:tcW w:w="9571" w:type="dxa"/>
            <w:gridSpan w:val="5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E54" w:rsidRPr="00465B24" w:rsidTr="00465B24">
        <w:tc>
          <w:tcPr>
            <w:tcW w:w="1979" w:type="dxa"/>
            <w:vMerge w:val="restart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ФЭМП</w:t>
            </w:r>
          </w:p>
        </w:tc>
        <w:tc>
          <w:tcPr>
            <w:tcW w:w="2054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и счет</w:t>
            </w:r>
          </w:p>
        </w:tc>
        <w:tc>
          <w:tcPr>
            <w:tcW w:w="1850" w:type="dxa"/>
            <w:vMerge w:val="restart"/>
          </w:tcPr>
          <w:p w:rsidR="00795E54" w:rsidRPr="00465B24" w:rsidRDefault="001E1B3C" w:rsidP="001E1B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  <w:r w:rsidR="00795E54" w:rsidRPr="00465B24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848" w:type="dxa"/>
            <w:vMerge w:val="restart"/>
          </w:tcPr>
          <w:p w:rsidR="00795E54" w:rsidRPr="00465B24" w:rsidRDefault="001E1B3C" w:rsidP="001E1B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795E54" w:rsidRPr="00465B24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840" w:type="dxa"/>
            <w:vMerge w:val="restart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5%</w:t>
            </w:r>
          </w:p>
        </w:tc>
      </w:tr>
      <w:tr w:rsidR="00795E54" w:rsidRPr="00465B24" w:rsidTr="00465B24">
        <w:tc>
          <w:tcPr>
            <w:tcW w:w="1979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54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Величина</w:t>
            </w:r>
          </w:p>
        </w:tc>
        <w:tc>
          <w:tcPr>
            <w:tcW w:w="185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E54" w:rsidRPr="00465B24" w:rsidTr="00465B24">
        <w:tc>
          <w:tcPr>
            <w:tcW w:w="1979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54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Геометрические фигуры</w:t>
            </w:r>
          </w:p>
        </w:tc>
        <w:tc>
          <w:tcPr>
            <w:tcW w:w="185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E54" w:rsidRPr="00465B24" w:rsidTr="00465B24">
        <w:tc>
          <w:tcPr>
            <w:tcW w:w="1979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54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Ориентировка во времени </w:t>
            </w:r>
          </w:p>
        </w:tc>
        <w:tc>
          <w:tcPr>
            <w:tcW w:w="185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E54" w:rsidRPr="00465B24" w:rsidTr="00465B24">
        <w:tc>
          <w:tcPr>
            <w:tcW w:w="1979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54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Ориентировка в пространстве</w:t>
            </w:r>
          </w:p>
        </w:tc>
        <w:tc>
          <w:tcPr>
            <w:tcW w:w="185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E54" w:rsidRPr="00465B24" w:rsidTr="00465B24">
        <w:tc>
          <w:tcPr>
            <w:tcW w:w="9571" w:type="dxa"/>
            <w:gridSpan w:val="5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E54" w:rsidRPr="00465B24" w:rsidTr="00465B24">
        <w:tc>
          <w:tcPr>
            <w:tcW w:w="1979" w:type="dxa"/>
            <w:vMerge w:val="restart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«Коммуникация»</w:t>
            </w:r>
          </w:p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(развитие речи)</w:t>
            </w:r>
          </w:p>
        </w:tc>
        <w:tc>
          <w:tcPr>
            <w:tcW w:w="2054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словаря</w:t>
            </w:r>
          </w:p>
        </w:tc>
        <w:tc>
          <w:tcPr>
            <w:tcW w:w="1850" w:type="dxa"/>
            <w:vMerge w:val="restart"/>
          </w:tcPr>
          <w:p w:rsidR="00795E54" w:rsidRPr="00465B24" w:rsidRDefault="00795E54" w:rsidP="001E1B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1E1B3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848" w:type="dxa"/>
            <w:vMerge w:val="restart"/>
          </w:tcPr>
          <w:p w:rsidR="00795E54" w:rsidRPr="00465B24" w:rsidRDefault="00795E54" w:rsidP="001E1B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1E1B3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840" w:type="dxa"/>
            <w:vMerge w:val="restart"/>
          </w:tcPr>
          <w:p w:rsidR="00795E54" w:rsidRPr="00465B24" w:rsidRDefault="00795E54" w:rsidP="001E1B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1E1B3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795E54" w:rsidRPr="00465B24" w:rsidTr="00465B24">
        <w:tc>
          <w:tcPr>
            <w:tcW w:w="1979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54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Звуковая культура речи</w:t>
            </w:r>
          </w:p>
        </w:tc>
        <w:tc>
          <w:tcPr>
            <w:tcW w:w="185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E54" w:rsidRPr="00465B24" w:rsidTr="00465B24">
        <w:tc>
          <w:tcPr>
            <w:tcW w:w="1979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54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Грамматический строй речи</w:t>
            </w:r>
          </w:p>
        </w:tc>
        <w:tc>
          <w:tcPr>
            <w:tcW w:w="185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E54" w:rsidRPr="00465B24" w:rsidTr="00465B24">
        <w:tc>
          <w:tcPr>
            <w:tcW w:w="1979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54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Связная речь</w:t>
            </w:r>
          </w:p>
        </w:tc>
        <w:tc>
          <w:tcPr>
            <w:tcW w:w="185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E54" w:rsidRPr="00465B24" w:rsidTr="00465B24">
        <w:tc>
          <w:tcPr>
            <w:tcW w:w="9571" w:type="dxa"/>
            <w:gridSpan w:val="5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E54" w:rsidRPr="00465B24" w:rsidTr="00465B24">
        <w:tc>
          <w:tcPr>
            <w:tcW w:w="1979" w:type="dxa"/>
            <w:vMerge w:val="restart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«Художественное творчество»</w:t>
            </w:r>
          </w:p>
        </w:tc>
        <w:tc>
          <w:tcPr>
            <w:tcW w:w="2054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Рисование </w:t>
            </w:r>
          </w:p>
        </w:tc>
        <w:tc>
          <w:tcPr>
            <w:tcW w:w="1850" w:type="dxa"/>
            <w:vMerge w:val="restart"/>
          </w:tcPr>
          <w:p w:rsidR="00795E54" w:rsidRPr="00465B24" w:rsidRDefault="00795E54" w:rsidP="001E1B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1E1B3C">
              <w:rPr>
                <w:rFonts w:ascii="Times New Roman" w:hAnsi="Times New Roman"/>
                <w:sz w:val="24"/>
                <w:szCs w:val="24"/>
                <w:lang w:val="ru-RU"/>
              </w:rPr>
              <w:t>7,3</w:t>
            </w: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848" w:type="dxa"/>
            <w:vMerge w:val="restart"/>
          </w:tcPr>
          <w:p w:rsidR="00795E54" w:rsidRPr="00465B24" w:rsidRDefault="001E1B3C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22,7</w:t>
            </w:r>
            <w:r w:rsidR="00795E54" w:rsidRPr="00465B24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840" w:type="dxa"/>
            <w:vMerge w:val="restart"/>
          </w:tcPr>
          <w:p w:rsidR="00795E54" w:rsidRPr="00465B24" w:rsidRDefault="001E1B3C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7,3</w:t>
            </w:r>
            <w:r w:rsidR="00795E54" w:rsidRPr="00465B24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795E54" w:rsidRPr="00465B24" w:rsidTr="00465B24">
        <w:tc>
          <w:tcPr>
            <w:tcW w:w="1979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54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Лепка</w:t>
            </w:r>
          </w:p>
        </w:tc>
        <w:tc>
          <w:tcPr>
            <w:tcW w:w="185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E54" w:rsidRPr="00465B24" w:rsidTr="00465B24">
        <w:tc>
          <w:tcPr>
            <w:tcW w:w="1979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54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Аппликация </w:t>
            </w:r>
          </w:p>
        </w:tc>
        <w:tc>
          <w:tcPr>
            <w:tcW w:w="185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E54" w:rsidRPr="00465B24" w:rsidTr="00465B24">
        <w:tc>
          <w:tcPr>
            <w:tcW w:w="9571" w:type="dxa"/>
            <w:gridSpan w:val="5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E54" w:rsidRPr="00465B24" w:rsidTr="00465B24">
        <w:tc>
          <w:tcPr>
            <w:tcW w:w="1979" w:type="dxa"/>
            <w:vMerge w:val="restart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«Музыка»</w:t>
            </w:r>
          </w:p>
        </w:tc>
        <w:tc>
          <w:tcPr>
            <w:tcW w:w="2054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Слушание музыки</w:t>
            </w:r>
          </w:p>
        </w:tc>
        <w:tc>
          <w:tcPr>
            <w:tcW w:w="1850" w:type="dxa"/>
            <w:vMerge w:val="restart"/>
          </w:tcPr>
          <w:p w:rsidR="00795E54" w:rsidRPr="00465B24" w:rsidRDefault="00795E54" w:rsidP="001E1B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1E1B3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848" w:type="dxa"/>
            <w:vMerge w:val="restart"/>
          </w:tcPr>
          <w:p w:rsidR="00795E54" w:rsidRPr="00465B24" w:rsidRDefault="001E1B3C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  <w:r w:rsidR="00795E54" w:rsidRPr="00465B24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840" w:type="dxa"/>
            <w:vMerge w:val="restart"/>
          </w:tcPr>
          <w:p w:rsidR="00795E54" w:rsidRPr="00465B24" w:rsidRDefault="001E1B3C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</w:t>
            </w:r>
          </w:p>
        </w:tc>
      </w:tr>
      <w:tr w:rsidR="00795E54" w:rsidRPr="00465B24" w:rsidTr="00465B24">
        <w:tc>
          <w:tcPr>
            <w:tcW w:w="1979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54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Пение</w:t>
            </w:r>
          </w:p>
        </w:tc>
        <w:tc>
          <w:tcPr>
            <w:tcW w:w="185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E54" w:rsidRPr="00465B24" w:rsidTr="00465B24">
        <w:tc>
          <w:tcPr>
            <w:tcW w:w="1979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54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Музыкально-ритмические движения</w:t>
            </w:r>
          </w:p>
        </w:tc>
        <w:tc>
          <w:tcPr>
            <w:tcW w:w="185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E54" w:rsidRPr="00465B24" w:rsidTr="00465B24">
        <w:tc>
          <w:tcPr>
            <w:tcW w:w="1979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54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Игра на музыкальных инструментах</w:t>
            </w:r>
          </w:p>
        </w:tc>
        <w:tc>
          <w:tcPr>
            <w:tcW w:w="185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E54" w:rsidRPr="00465B24" w:rsidTr="00465B24">
        <w:tc>
          <w:tcPr>
            <w:tcW w:w="4033" w:type="dxa"/>
            <w:gridSpan w:val="2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Средний балл выполнения программы</w:t>
            </w:r>
          </w:p>
        </w:tc>
        <w:tc>
          <w:tcPr>
            <w:tcW w:w="1850" w:type="dxa"/>
          </w:tcPr>
          <w:p w:rsidR="00795E54" w:rsidRPr="00465B24" w:rsidRDefault="00795E54" w:rsidP="005E29E5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74%</w:t>
            </w:r>
          </w:p>
        </w:tc>
        <w:tc>
          <w:tcPr>
            <w:tcW w:w="1848" w:type="dxa"/>
          </w:tcPr>
          <w:p w:rsidR="00795E54" w:rsidRPr="00465B24" w:rsidRDefault="005E29E5" w:rsidP="00465B24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19,1</w:t>
            </w:r>
            <w:r w:rsidR="00795E54" w:rsidRPr="00465B24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840" w:type="dxa"/>
          </w:tcPr>
          <w:p w:rsidR="00795E54" w:rsidRPr="00465B24" w:rsidRDefault="005E29E5" w:rsidP="00465B24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6,9</w:t>
            </w:r>
            <w:r w:rsidR="00795E54" w:rsidRPr="00465B24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%</w:t>
            </w:r>
          </w:p>
        </w:tc>
      </w:tr>
    </w:tbl>
    <w:p w:rsidR="00795E54" w:rsidRDefault="00795E54" w:rsidP="00795E54">
      <w:pPr>
        <w:jc w:val="center"/>
        <w:rPr>
          <w:rFonts w:ascii="Times New Roman" w:hAnsi="Times New Roman"/>
          <w:lang w:val="ru-RU"/>
        </w:rPr>
      </w:pPr>
    </w:p>
    <w:p w:rsidR="005E29E5" w:rsidRPr="00465B24" w:rsidRDefault="005E29E5" w:rsidP="009737A0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Программа освоена на 93,1%. Показатели, выявленные по образовательным областям, говорят о высоком уровне овладения детьми навыками и умениями, об эффективности образовательной программы и образовательного процесса в группах ДОУ в целом.</w:t>
      </w:r>
    </w:p>
    <w:p w:rsidR="00795E54" w:rsidRPr="00465B24" w:rsidRDefault="00795E54" w:rsidP="00795E54">
      <w:pPr>
        <w:ind w:firstLine="708"/>
        <w:jc w:val="both"/>
        <w:rPr>
          <w:rFonts w:ascii="Times New Roman" w:hAnsi="Times New Roman"/>
          <w:lang w:val="ru-RU"/>
        </w:rPr>
      </w:pPr>
    </w:p>
    <w:p w:rsidR="00795E54" w:rsidRPr="00465B24" w:rsidRDefault="00795E54" w:rsidP="00E84F74">
      <w:pPr>
        <w:ind w:firstLine="708"/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>В МДОУ созданы необходимые условия для всестороннего развития личности каждого ребёнка.</w:t>
      </w:r>
    </w:p>
    <w:p w:rsidR="00795E54" w:rsidRPr="00465B24" w:rsidRDefault="00795E54" w:rsidP="00795E54">
      <w:pPr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 xml:space="preserve">     </w:t>
      </w:r>
      <w:r w:rsidR="00E84F74">
        <w:rPr>
          <w:rFonts w:ascii="Times New Roman" w:hAnsi="Times New Roman"/>
          <w:lang w:val="ru-RU"/>
        </w:rPr>
        <w:tab/>
      </w:r>
      <w:r w:rsidRPr="00465B24">
        <w:rPr>
          <w:rFonts w:ascii="Times New Roman" w:hAnsi="Times New Roman"/>
          <w:lang w:val="ru-RU"/>
        </w:rPr>
        <w:t>Одним из основных условий развития ребёнка, важнейшим фактором формирования его личности, несомненно,  является речевое общение.</w:t>
      </w:r>
    </w:p>
    <w:p w:rsidR="00795E54" w:rsidRPr="00465B24" w:rsidRDefault="00795E54" w:rsidP="00795E54">
      <w:pPr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 xml:space="preserve">     </w:t>
      </w:r>
      <w:r w:rsidR="00E84F74">
        <w:rPr>
          <w:rFonts w:ascii="Times New Roman" w:hAnsi="Times New Roman"/>
          <w:lang w:val="ru-RU"/>
        </w:rPr>
        <w:tab/>
      </w:r>
      <w:r w:rsidRPr="00465B24">
        <w:rPr>
          <w:rFonts w:ascii="Times New Roman" w:hAnsi="Times New Roman"/>
          <w:lang w:val="ru-RU"/>
        </w:rPr>
        <w:t>В 201</w:t>
      </w:r>
      <w:r w:rsidR="0033585C">
        <w:rPr>
          <w:rFonts w:ascii="Times New Roman" w:hAnsi="Times New Roman"/>
          <w:lang w:val="ru-RU"/>
        </w:rPr>
        <w:t>1</w:t>
      </w:r>
      <w:r w:rsidRPr="00465B24">
        <w:rPr>
          <w:rFonts w:ascii="Times New Roman" w:hAnsi="Times New Roman"/>
          <w:lang w:val="ru-RU"/>
        </w:rPr>
        <w:t>-201</w:t>
      </w:r>
      <w:r w:rsidR="0033585C">
        <w:rPr>
          <w:rFonts w:ascii="Times New Roman" w:hAnsi="Times New Roman"/>
          <w:lang w:val="ru-RU"/>
        </w:rPr>
        <w:t>2</w:t>
      </w:r>
      <w:r w:rsidRPr="00465B24">
        <w:rPr>
          <w:rFonts w:ascii="Times New Roman" w:hAnsi="Times New Roman"/>
          <w:lang w:val="ru-RU"/>
        </w:rPr>
        <w:t xml:space="preserve"> учебном году работали </w:t>
      </w:r>
      <w:r w:rsidR="0033585C">
        <w:rPr>
          <w:rFonts w:ascii="Times New Roman" w:hAnsi="Times New Roman"/>
          <w:lang w:val="ru-RU"/>
        </w:rPr>
        <w:t>3</w:t>
      </w:r>
      <w:r w:rsidRPr="00465B24">
        <w:rPr>
          <w:rFonts w:ascii="Times New Roman" w:hAnsi="Times New Roman"/>
          <w:lang w:val="ru-RU"/>
        </w:rPr>
        <w:t xml:space="preserve"> коррекционные группы для детей с нарушениями речи. </w:t>
      </w:r>
      <w:r w:rsidR="0033585C">
        <w:rPr>
          <w:rFonts w:ascii="Times New Roman" w:hAnsi="Times New Roman"/>
          <w:lang w:val="ru-RU"/>
        </w:rPr>
        <w:t xml:space="preserve">Коррекцию нарушений речи детей комбинированных групп обеспечивали 2 учителя-логопеда, педагог-психолог и воспитатели групп комбинированной направленности. </w:t>
      </w:r>
      <w:r w:rsidRPr="00465B24">
        <w:rPr>
          <w:rFonts w:ascii="Times New Roman" w:hAnsi="Times New Roman"/>
          <w:lang w:val="ru-RU"/>
        </w:rPr>
        <w:t xml:space="preserve">Комплектование групп для детей с нарушениями речи осуществлялось на основании заключения </w:t>
      </w:r>
      <w:proofErr w:type="spellStart"/>
      <w:r w:rsidRPr="00465B24">
        <w:rPr>
          <w:rFonts w:ascii="Times New Roman" w:hAnsi="Times New Roman"/>
          <w:lang w:val="ru-RU"/>
        </w:rPr>
        <w:t>психолого</w:t>
      </w:r>
      <w:proofErr w:type="spellEnd"/>
      <w:r w:rsidRPr="00465B24">
        <w:rPr>
          <w:rFonts w:ascii="Times New Roman" w:hAnsi="Times New Roman"/>
          <w:lang w:val="ru-RU"/>
        </w:rPr>
        <w:t xml:space="preserve"> – </w:t>
      </w:r>
      <w:proofErr w:type="spellStart"/>
      <w:proofErr w:type="gramStart"/>
      <w:r w:rsidRPr="00465B24">
        <w:rPr>
          <w:rFonts w:ascii="Times New Roman" w:hAnsi="Times New Roman"/>
          <w:lang w:val="ru-RU"/>
        </w:rPr>
        <w:t>медико</w:t>
      </w:r>
      <w:proofErr w:type="spellEnd"/>
      <w:r w:rsidRPr="00465B24">
        <w:rPr>
          <w:rFonts w:ascii="Times New Roman" w:hAnsi="Times New Roman"/>
          <w:lang w:val="ru-RU"/>
        </w:rPr>
        <w:t xml:space="preserve"> – педагогической</w:t>
      </w:r>
      <w:proofErr w:type="gramEnd"/>
      <w:r w:rsidRPr="00465B24">
        <w:rPr>
          <w:rFonts w:ascii="Times New Roman" w:hAnsi="Times New Roman"/>
          <w:lang w:val="ru-RU"/>
        </w:rPr>
        <w:t xml:space="preserve"> комиссии с согласия родителей. Работа по коррекции ОНР не ограничивалась стенами кабинетов учителей-логопедов. В течение года </w:t>
      </w:r>
      <w:r w:rsidR="0033585C">
        <w:rPr>
          <w:rFonts w:ascii="Times New Roman" w:hAnsi="Times New Roman"/>
          <w:lang w:val="ru-RU"/>
        </w:rPr>
        <w:t xml:space="preserve">наблюдалась тесная взаимосвязь, </w:t>
      </w:r>
      <w:r w:rsidRPr="00465B24">
        <w:rPr>
          <w:rFonts w:ascii="Times New Roman" w:hAnsi="Times New Roman"/>
          <w:lang w:val="ru-RU"/>
        </w:rPr>
        <w:t xml:space="preserve"> преемственность </w:t>
      </w:r>
      <w:r w:rsidR="0033585C">
        <w:rPr>
          <w:rFonts w:ascii="Times New Roman" w:hAnsi="Times New Roman"/>
          <w:lang w:val="ru-RU"/>
        </w:rPr>
        <w:t>и единство</w:t>
      </w:r>
      <w:r w:rsidR="0033585C" w:rsidRPr="00465B24">
        <w:rPr>
          <w:rFonts w:ascii="Times New Roman" w:hAnsi="Times New Roman"/>
          <w:lang w:val="ru-RU"/>
        </w:rPr>
        <w:t xml:space="preserve"> требований </w:t>
      </w:r>
      <w:r w:rsidRPr="00465B24">
        <w:rPr>
          <w:rFonts w:ascii="Times New Roman" w:hAnsi="Times New Roman"/>
          <w:lang w:val="ru-RU"/>
        </w:rPr>
        <w:t xml:space="preserve">в работе всего педагогического коллектива. </w:t>
      </w:r>
      <w:r w:rsidR="005E29E5">
        <w:rPr>
          <w:rFonts w:ascii="Times New Roman" w:hAnsi="Times New Roman"/>
          <w:lang w:val="ru-RU"/>
        </w:rPr>
        <w:t>Большое внимание уделяют учителя-логопеды образной гимнастики с использованием имитационных движений, стихов, потешек, направленной на развитие артикуляционного аппарата, на развитие мелкой моторики рук, двигательной памяти и координации движений, взаимосвязанных со словом и музыкой. Музыкальные работники включают в утреннюю гимнастику: считалки, поговорки, пословицы, что способствует формированию звуковой культуре речи и развитию интересов к разным движениям</w:t>
      </w:r>
      <w:r w:rsidR="00614FCB">
        <w:rPr>
          <w:rFonts w:ascii="Times New Roman" w:hAnsi="Times New Roman"/>
          <w:lang w:val="ru-RU"/>
        </w:rPr>
        <w:t>.</w:t>
      </w:r>
    </w:p>
    <w:p w:rsidR="00795E54" w:rsidRDefault="00795E54" w:rsidP="00795E54">
      <w:pPr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 xml:space="preserve">     </w:t>
      </w:r>
      <w:r w:rsidR="00E84F74">
        <w:rPr>
          <w:rFonts w:ascii="Times New Roman" w:hAnsi="Times New Roman"/>
          <w:lang w:val="ru-RU"/>
        </w:rPr>
        <w:tab/>
      </w:r>
      <w:r w:rsidRPr="00465B24">
        <w:rPr>
          <w:rFonts w:ascii="Times New Roman" w:hAnsi="Times New Roman"/>
          <w:lang w:val="ru-RU"/>
        </w:rPr>
        <w:t>По результатам обследования на конец учебного года имеются следующие результаты:</w:t>
      </w:r>
    </w:p>
    <w:p w:rsidR="00E84F74" w:rsidRPr="00465B24" w:rsidRDefault="00E84F74" w:rsidP="00795E54">
      <w:pPr>
        <w:jc w:val="both"/>
        <w:rPr>
          <w:rFonts w:ascii="Times New Roman" w:hAnsi="Times New Roman"/>
          <w:lang w:val="ru-RU"/>
        </w:rPr>
      </w:pPr>
    </w:p>
    <w:tbl>
      <w:tblPr>
        <w:tblStyle w:val="af3"/>
        <w:tblW w:w="0" w:type="auto"/>
        <w:tblLook w:val="04A0"/>
      </w:tblPr>
      <w:tblGrid>
        <w:gridCol w:w="2647"/>
        <w:gridCol w:w="2108"/>
        <w:gridCol w:w="1678"/>
        <w:gridCol w:w="3138"/>
      </w:tblGrid>
      <w:tr w:rsidR="0033585C" w:rsidRPr="00465B24" w:rsidTr="0033585C">
        <w:tc>
          <w:tcPr>
            <w:tcW w:w="2647" w:type="dxa"/>
            <w:vMerge w:val="restart"/>
          </w:tcPr>
          <w:p w:rsidR="0033585C" w:rsidRPr="00465B24" w:rsidRDefault="0033585C" w:rsidP="00465B24">
            <w:pPr>
              <w:jc w:val="both"/>
              <w:rPr>
                <w:rFonts w:ascii="Times New Roman" w:hAnsi="Times New Roman"/>
              </w:rPr>
            </w:pPr>
            <w:r w:rsidRPr="00465B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465B24">
              <w:rPr>
                <w:rFonts w:ascii="Times New Roman" w:hAnsi="Times New Roman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2108" w:type="dxa"/>
          </w:tcPr>
          <w:p w:rsidR="0033585C" w:rsidRPr="00465B24" w:rsidRDefault="0033585C" w:rsidP="00465B24">
            <w:pPr>
              <w:jc w:val="both"/>
              <w:rPr>
                <w:rFonts w:ascii="Times New Roman" w:hAnsi="Times New Roman"/>
              </w:rPr>
            </w:pPr>
            <w:r w:rsidRPr="0033585C">
              <w:rPr>
                <w:rFonts w:ascii="Times New Roman" w:hAnsi="Times New Roman"/>
                <w:sz w:val="24"/>
                <w:szCs w:val="24"/>
                <w:lang w:val="ru-RU"/>
              </w:rPr>
              <w:t>Начало года</w:t>
            </w:r>
          </w:p>
        </w:tc>
        <w:tc>
          <w:tcPr>
            <w:tcW w:w="4816" w:type="dxa"/>
            <w:gridSpan w:val="2"/>
          </w:tcPr>
          <w:p w:rsidR="0033585C" w:rsidRPr="0033585C" w:rsidRDefault="0033585C" w:rsidP="0033585C">
            <w:pPr>
              <w:jc w:val="center"/>
              <w:rPr>
                <w:rFonts w:ascii="Times New Roman" w:hAnsi="Times New Roman"/>
                <w:sz w:val="24"/>
              </w:rPr>
            </w:pPr>
            <w:r w:rsidRPr="0033585C">
              <w:rPr>
                <w:rFonts w:ascii="Times New Roman" w:hAnsi="Times New Roman"/>
                <w:sz w:val="24"/>
                <w:lang w:val="ru-RU"/>
              </w:rPr>
              <w:t>Конец года</w:t>
            </w:r>
          </w:p>
        </w:tc>
      </w:tr>
      <w:tr w:rsidR="0033585C" w:rsidRPr="00465B24" w:rsidTr="0033585C">
        <w:tc>
          <w:tcPr>
            <w:tcW w:w="2647" w:type="dxa"/>
            <w:vMerge/>
          </w:tcPr>
          <w:p w:rsidR="0033585C" w:rsidRPr="00465B24" w:rsidRDefault="0033585C" w:rsidP="00465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3585C" w:rsidRPr="0033585C" w:rsidRDefault="0033585C" w:rsidP="00465B2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детей с ОНР и ЗПР</w:t>
            </w:r>
          </w:p>
        </w:tc>
        <w:tc>
          <w:tcPr>
            <w:tcW w:w="1678" w:type="dxa"/>
          </w:tcPr>
          <w:p w:rsidR="0033585C" w:rsidRPr="0033585C" w:rsidRDefault="0033585C" w:rsidP="003358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 значительным улучшением</w:t>
            </w:r>
          </w:p>
        </w:tc>
        <w:tc>
          <w:tcPr>
            <w:tcW w:w="3138" w:type="dxa"/>
          </w:tcPr>
          <w:p w:rsidR="0033585C" w:rsidRPr="00465B24" w:rsidRDefault="0033585C" w:rsidP="00335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B2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465B24">
              <w:rPr>
                <w:rFonts w:ascii="Times New Roman" w:hAnsi="Times New Roman"/>
                <w:sz w:val="24"/>
                <w:szCs w:val="24"/>
              </w:rPr>
              <w:t>чистой</w:t>
            </w:r>
            <w:proofErr w:type="spellEnd"/>
            <w:r w:rsidRPr="00465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5B24">
              <w:rPr>
                <w:rFonts w:ascii="Times New Roman" w:hAnsi="Times New Roman"/>
                <w:sz w:val="24"/>
                <w:szCs w:val="24"/>
              </w:rPr>
              <w:t>речью</w:t>
            </w:r>
            <w:proofErr w:type="spellEnd"/>
          </w:p>
        </w:tc>
      </w:tr>
      <w:tr w:rsidR="00795E54" w:rsidRPr="00465B24" w:rsidTr="0033585C">
        <w:tc>
          <w:tcPr>
            <w:tcW w:w="2647" w:type="dxa"/>
          </w:tcPr>
          <w:p w:rsidR="00795E54" w:rsidRPr="0033585C" w:rsidRDefault="00795E54" w:rsidP="0033585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65B24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proofErr w:type="spellEnd"/>
            <w:r w:rsidRPr="00465B24">
              <w:rPr>
                <w:rFonts w:ascii="Times New Roman" w:hAnsi="Times New Roman"/>
                <w:sz w:val="24"/>
                <w:szCs w:val="24"/>
              </w:rPr>
              <w:t xml:space="preserve"> группа №</w:t>
            </w:r>
            <w:r w:rsidR="0033585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08" w:type="dxa"/>
          </w:tcPr>
          <w:p w:rsidR="00795E54" w:rsidRPr="0033585C" w:rsidRDefault="00795E54" w:rsidP="003358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</w:rPr>
              <w:t>1</w:t>
            </w:r>
            <w:r w:rsidR="0033585C">
              <w:rPr>
                <w:rFonts w:ascii="Times New Roman" w:hAnsi="Times New Roman"/>
                <w:sz w:val="24"/>
                <w:szCs w:val="24"/>
                <w:lang w:val="ru-RU"/>
              </w:rPr>
              <w:t>6+1</w:t>
            </w:r>
          </w:p>
        </w:tc>
        <w:tc>
          <w:tcPr>
            <w:tcW w:w="1678" w:type="dxa"/>
          </w:tcPr>
          <w:p w:rsidR="00795E54" w:rsidRPr="00882D8C" w:rsidRDefault="0033585C" w:rsidP="003358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882D8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23,5</w:t>
            </w:r>
            <w:r w:rsidR="00882D8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3138" w:type="dxa"/>
          </w:tcPr>
          <w:p w:rsidR="00795E54" w:rsidRPr="00882D8C" w:rsidRDefault="0033585C" w:rsidP="003358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 w:rsidR="00882D8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76,5</w:t>
            </w:r>
            <w:r w:rsidR="00882D8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795E54" w:rsidRPr="00465B24" w:rsidTr="0033585C">
        <w:tc>
          <w:tcPr>
            <w:tcW w:w="2647" w:type="dxa"/>
          </w:tcPr>
          <w:p w:rsidR="00795E54" w:rsidRPr="0033585C" w:rsidRDefault="00795E54" w:rsidP="0033585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</w:rPr>
              <w:t>Подготовительная группа №</w:t>
            </w:r>
            <w:r w:rsidR="0033585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108" w:type="dxa"/>
          </w:tcPr>
          <w:p w:rsidR="00795E54" w:rsidRPr="00882D8C" w:rsidRDefault="0000463F" w:rsidP="00882D8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19+2</w:t>
            </w:r>
          </w:p>
        </w:tc>
        <w:tc>
          <w:tcPr>
            <w:tcW w:w="1678" w:type="dxa"/>
          </w:tcPr>
          <w:p w:rsidR="00795E54" w:rsidRPr="00882D8C" w:rsidRDefault="0000463F" w:rsidP="000046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882D8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16,5</w:t>
            </w:r>
            <w:r w:rsidR="00882D8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3138" w:type="dxa"/>
          </w:tcPr>
          <w:p w:rsidR="00795E54" w:rsidRPr="00882D8C" w:rsidRDefault="0000463F" w:rsidP="000046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="00882D8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83,5</w:t>
            </w:r>
            <w:r w:rsidR="00882D8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</w:tbl>
    <w:p w:rsidR="00795E54" w:rsidRDefault="0000463F" w:rsidP="009737A0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конце учебного года в подготовительной группе №6 2-е детей с ОНР выбыли.</w:t>
      </w:r>
    </w:p>
    <w:p w:rsidR="0000463F" w:rsidRDefault="00614FCB" w:rsidP="009737A0">
      <w:pPr>
        <w:ind w:firstLine="708"/>
        <w:jc w:val="both"/>
        <w:rPr>
          <w:rFonts w:ascii="Times New Roman" w:hAnsi="Times New Roman"/>
          <w:lang w:val="ru-RU"/>
        </w:rPr>
      </w:pPr>
      <w:r w:rsidRPr="009737A0">
        <w:rPr>
          <w:rFonts w:ascii="Times New Roman" w:hAnsi="Times New Roman"/>
          <w:b/>
          <w:lang w:val="ru-RU"/>
        </w:rPr>
        <w:t>Вывод:</w:t>
      </w:r>
      <w:r>
        <w:rPr>
          <w:rFonts w:ascii="Times New Roman" w:hAnsi="Times New Roman"/>
          <w:lang w:val="ru-RU"/>
        </w:rPr>
        <w:t xml:space="preserve"> выпускники ДОУ имеют достаточно хороший уровень готовности к школе, однако, следует помочь ребёнку взаимодействовать друг с другом, поддерживать диалогическое общение.</w:t>
      </w:r>
    </w:p>
    <w:p w:rsidR="00795E54" w:rsidRPr="00465B24" w:rsidRDefault="0000463F" w:rsidP="0000463F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В течение учебного года учителями-логопедами проведён ряд мероприятий: выступление на итоговом педагогическом совете с отчётом на тему «Речь наших детей», на семинаре-практикуме на тему «Хорошая речь слаще мёда», выступления на родительских собраниях</w:t>
      </w:r>
      <w:r w:rsidR="00614FCB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консультации для родителей и воспитателей. </w:t>
      </w:r>
      <w:r w:rsidRPr="00882D8C">
        <w:rPr>
          <w:rFonts w:ascii="Times New Roman" w:hAnsi="Times New Roman"/>
          <w:lang w:val="ru-RU"/>
        </w:rPr>
        <w:t xml:space="preserve">Показателем работы является результат </w:t>
      </w:r>
      <w:r>
        <w:rPr>
          <w:rFonts w:ascii="Times New Roman" w:hAnsi="Times New Roman"/>
          <w:lang w:val="ru-RU"/>
        </w:rPr>
        <w:t>городского смотра-конкурса логопедических кабинетов.</w:t>
      </w:r>
      <w:r>
        <w:rPr>
          <w:rFonts w:ascii="Times New Roman" w:hAnsi="Times New Roman"/>
          <w:color w:val="FF0000"/>
          <w:lang w:val="ru-RU"/>
        </w:rPr>
        <w:t xml:space="preserve"> </w:t>
      </w:r>
      <w:r w:rsidRPr="0000463F">
        <w:rPr>
          <w:rFonts w:ascii="Times New Roman" w:hAnsi="Times New Roman"/>
          <w:lang w:val="ru-RU"/>
        </w:rPr>
        <w:t>Особое внимание учителя-логопеды</w:t>
      </w:r>
      <w:r>
        <w:rPr>
          <w:rFonts w:ascii="Times New Roman" w:hAnsi="Times New Roman"/>
          <w:lang w:val="ru-RU"/>
        </w:rPr>
        <w:t xml:space="preserve"> уделяли созданию развивающей среды. По всем разделам оформлены картотеки, соответственно подобран дидактический материал</w:t>
      </w:r>
      <w:r w:rsidR="00474983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приобретены яркие, красочные пособия, которые побуждают ребёнка говорить</w:t>
      </w:r>
      <w:r w:rsidR="00AF5D67">
        <w:rPr>
          <w:rFonts w:ascii="Times New Roman" w:hAnsi="Times New Roman"/>
          <w:lang w:val="ru-RU"/>
        </w:rPr>
        <w:t xml:space="preserve">, доступны по содержанию и технологии преподнесения. </w:t>
      </w:r>
      <w:r w:rsidRPr="0000463F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795E54" w:rsidRPr="00E84F74" w:rsidRDefault="00795E54" w:rsidP="00882D8C">
      <w:pPr>
        <w:rPr>
          <w:rFonts w:ascii="Times New Roman" w:hAnsi="Times New Roman"/>
          <w:color w:val="FF0000"/>
          <w:lang w:val="ru-RU"/>
        </w:rPr>
      </w:pPr>
      <w:r w:rsidRPr="00465B24">
        <w:rPr>
          <w:rFonts w:ascii="Times New Roman" w:hAnsi="Times New Roman"/>
          <w:lang w:val="ru-RU"/>
        </w:rPr>
        <w:t xml:space="preserve">   </w:t>
      </w:r>
      <w:r w:rsidR="00E84F74">
        <w:rPr>
          <w:rFonts w:ascii="Times New Roman" w:hAnsi="Times New Roman"/>
          <w:lang w:val="ru-RU"/>
        </w:rPr>
        <w:tab/>
      </w:r>
      <w:r w:rsidRPr="00882D8C">
        <w:rPr>
          <w:rFonts w:ascii="Times New Roman" w:hAnsi="Times New Roman"/>
          <w:lang w:val="ru-RU"/>
        </w:rPr>
        <w:t xml:space="preserve">  </w:t>
      </w:r>
    </w:p>
    <w:p w:rsidR="00795E54" w:rsidRPr="00465B24" w:rsidRDefault="00795E54" w:rsidP="00795E54">
      <w:pPr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 xml:space="preserve">     </w:t>
      </w:r>
      <w:r w:rsidR="00E84F74">
        <w:rPr>
          <w:rFonts w:ascii="Times New Roman" w:hAnsi="Times New Roman"/>
          <w:lang w:val="ru-RU"/>
        </w:rPr>
        <w:tab/>
      </w:r>
      <w:r w:rsidRPr="00465B24">
        <w:rPr>
          <w:rFonts w:ascii="Times New Roman" w:hAnsi="Times New Roman"/>
          <w:lang w:val="ru-RU"/>
        </w:rPr>
        <w:t>На протяжении всего учебного логопеды уделяли должное внимание созданию развивающей среды. Все пособия красочны, воспринимаются детьми с радостью открытие нового материала, доступны по содержанию и технологии преподнесения.</w:t>
      </w:r>
    </w:p>
    <w:p w:rsidR="00D672B9" w:rsidRDefault="00D672B9" w:rsidP="009737A0">
      <w:pPr>
        <w:rPr>
          <w:rFonts w:ascii="Times New Roman" w:hAnsi="Times New Roman"/>
          <w:b/>
          <w:i/>
          <w:sz w:val="28"/>
          <w:lang w:val="ru-RU"/>
        </w:rPr>
      </w:pPr>
    </w:p>
    <w:p w:rsidR="00614FCB" w:rsidRPr="00D672B9" w:rsidRDefault="00614FCB" w:rsidP="00614FCB">
      <w:pPr>
        <w:jc w:val="center"/>
        <w:rPr>
          <w:rFonts w:ascii="Times New Roman" w:hAnsi="Times New Roman"/>
          <w:b/>
          <w:i/>
          <w:sz w:val="28"/>
          <w:lang w:val="ru-RU"/>
        </w:rPr>
      </w:pPr>
      <w:r w:rsidRPr="00D672B9">
        <w:rPr>
          <w:rFonts w:ascii="Times New Roman" w:hAnsi="Times New Roman"/>
          <w:b/>
          <w:i/>
          <w:sz w:val="28"/>
          <w:lang w:val="ru-RU"/>
        </w:rPr>
        <w:t>Физкультурно-оздоровительная работа</w:t>
      </w:r>
    </w:p>
    <w:p w:rsidR="00614FCB" w:rsidRPr="009737A0" w:rsidRDefault="00614FCB" w:rsidP="00614FCB">
      <w:pPr>
        <w:jc w:val="center"/>
        <w:rPr>
          <w:rFonts w:ascii="Times New Roman" w:hAnsi="Times New Roman"/>
          <w:b/>
          <w:lang w:val="ru-RU"/>
        </w:rPr>
      </w:pPr>
    </w:p>
    <w:p w:rsidR="00163E4F" w:rsidRPr="00163E4F" w:rsidRDefault="00163E4F" w:rsidP="009737A0">
      <w:pPr>
        <w:ind w:firstLine="708"/>
        <w:jc w:val="both"/>
        <w:rPr>
          <w:rFonts w:ascii="Times New Roman" w:hAnsi="Times New Roman"/>
          <w:lang w:val="ru-RU"/>
        </w:rPr>
      </w:pPr>
      <w:r w:rsidRPr="00163E4F">
        <w:rPr>
          <w:rFonts w:ascii="Times New Roman" w:hAnsi="Times New Roman"/>
          <w:lang w:val="ru-RU"/>
        </w:rPr>
        <w:t>В ДОУ созданы нео</w:t>
      </w:r>
      <w:r w:rsidR="009737A0">
        <w:rPr>
          <w:rFonts w:ascii="Times New Roman" w:hAnsi="Times New Roman"/>
          <w:lang w:val="ru-RU"/>
        </w:rPr>
        <w:t>бходимые условия физкультурно-</w:t>
      </w:r>
      <w:r w:rsidRPr="00163E4F">
        <w:rPr>
          <w:rFonts w:ascii="Times New Roman" w:hAnsi="Times New Roman"/>
          <w:lang w:val="ru-RU"/>
        </w:rPr>
        <w:t xml:space="preserve">оздоровительной работы с детьми, для реализации двигательной активности, потребности в общении и потребности </w:t>
      </w:r>
      <w:proofErr w:type="gramStart"/>
      <w:r w:rsidRPr="00163E4F">
        <w:rPr>
          <w:rFonts w:ascii="Times New Roman" w:hAnsi="Times New Roman"/>
          <w:lang w:val="ru-RU"/>
        </w:rPr>
        <w:t>в</w:t>
      </w:r>
      <w:proofErr w:type="gramEnd"/>
      <w:r w:rsidRPr="00163E4F">
        <w:rPr>
          <w:rFonts w:ascii="Times New Roman" w:hAnsi="Times New Roman"/>
          <w:lang w:val="ru-RU"/>
        </w:rPr>
        <w:t xml:space="preserve"> познавательной деятельности.</w:t>
      </w:r>
    </w:p>
    <w:p w:rsidR="00163E4F" w:rsidRPr="00163E4F" w:rsidRDefault="009737A0" w:rsidP="009737A0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Физкультурно-</w:t>
      </w:r>
      <w:r w:rsidR="00163E4F" w:rsidRPr="00163E4F">
        <w:rPr>
          <w:rFonts w:ascii="Times New Roman" w:hAnsi="Times New Roman"/>
          <w:lang w:val="ru-RU"/>
        </w:rPr>
        <w:t>оздоровительную работу обеспечивает педагогический коллектив и инструктор по физической культуре Е.Н. Смолина.</w:t>
      </w:r>
    </w:p>
    <w:p w:rsidR="00163E4F" w:rsidRPr="00163E4F" w:rsidRDefault="00163E4F" w:rsidP="009737A0">
      <w:pPr>
        <w:ind w:firstLine="708"/>
        <w:jc w:val="both"/>
        <w:rPr>
          <w:rFonts w:ascii="Times New Roman" w:hAnsi="Times New Roman"/>
          <w:lang w:val="ru-RU"/>
        </w:rPr>
      </w:pPr>
      <w:r w:rsidRPr="00163E4F">
        <w:rPr>
          <w:rFonts w:ascii="Times New Roman" w:hAnsi="Times New Roman"/>
          <w:lang w:val="ru-RU"/>
        </w:rPr>
        <w:t>Созданы благоприятные условия, соблюдается режим дня, обеспечивается заботливый уход за каждым ребёнком.</w:t>
      </w:r>
    </w:p>
    <w:p w:rsidR="00163E4F" w:rsidRPr="00163E4F" w:rsidRDefault="00163E4F" w:rsidP="009737A0">
      <w:pPr>
        <w:ind w:firstLine="708"/>
        <w:jc w:val="both"/>
        <w:rPr>
          <w:rFonts w:ascii="Times New Roman" w:hAnsi="Times New Roman"/>
          <w:lang w:val="ru-RU"/>
        </w:rPr>
      </w:pPr>
      <w:r w:rsidRPr="00163E4F">
        <w:rPr>
          <w:rFonts w:ascii="Times New Roman" w:hAnsi="Times New Roman"/>
          <w:lang w:val="ru-RU"/>
        </w:rPr>
        <w:t>Особое внимание коллектив уделяет созданию условий для сохранения и укрепления здоровья детей, соответствующих современным требованиям.</w:t>
      </w:r>
    </w:p>
    <w:p w:rsidR="00163E4F" w:rsidRPr="00163E4F" w:rsidRDefault="00163E4F" w:rsidP="009737A0">
      <w:pPr>
        <w:ind w:firstLine="708"/>
        <w:jc w:val="both"/>
        <w:rPr>
          <w:rFonts w:ascii="Times New Roman" w:hAnsi="Times New Roman"/>
          <w:lang w:val="ru-RU"/>
        </w:rPr>
      </w:pPr>
      <w:r w:rsidRPr="00163E4F">
        <w:rPr>
          <w:rFonts w:ascii="Times New Roman" w:hAnsi="Times New Roman"/>
          <w:lang w:val="ru-RU"/>
        </w:rPr>
        <w:t>На конец учебного года ДОУ имеет следующие данные по группам здоровья:</w:t>
      </w:r>
    </w:p>
    <w:tbl>
      <w:tblPr>
        <w:tblStyle w:val="af3"/>
        <w:tblW w:w="0" w:type="auto"/>
        <w:tblLook w:val="04A0"/>
      </w:tblPr>
      <w:tblGrid>
        <w:gridCol w:w="1384"/>
        <w:gridCol w:w="2444"/>
        <w:gridCol w:w="1914"/>
        <w:gridCol w:w="1914"/>
        <w:gridCol w:w="1915"/>
      </w:tblGrid>
      <w:tr w:rsidR="00163E4F" w:rsidRPr="00163E4F" w:rsidTr="00CA03AD">
        <w:tc>
          <w:tcPr>
            <w:tcW w:w="1384" w:type="dxa"/>
          </w:tcPr>
          <w:p w:rsidR="00163E4F" w:rsidRPr="00163E4F" w:rsidRDefault="00163E4F" w:rsidP="00CA03AD">
            <w:pPr>
              <w:jc w:val="center"/>
              <w:rPr>
                <w:rFonts w:ascii="Times New Roman" w:hAnsi="Times New Roman"/>
              </w:rPr>
            </w:pPr>
            <w:r w:rsidRPr="00163E4F">
              <w:rPr>
                <w:rFonts w:ascii="Times New Roman" w:hAnsi="Times New Roman"/>
              </w:rPr>
              <w:t>год</w:t>
            </w:r>
          </w:p>
        </w:tc>
        <w:tc>
          <w:tcPr>
            <w:tcW w:w="2444" w:type="dxa"/>
          </w:tcPr>
          <w:p w:rsidR="00163E4F" w:rsidRPr="00163E4F" w:rsidRDefault="00163E4F" w:rsidP="00CA03AD">
            <w:pPr>
              <w:jc w:val="center"/>
              <w:rPr>
                <w:rFonts w:ascii="Times New Roman" w:hAnsi="Times New Roman"/>
              </w:rPr>
            </w:pPr>
            <w:r w:rsidRPr="00163E4F">
              <w:rPr>
                <w:rFonts w:ascii="Times New Roman" w:hAnsi="Times New Roman"/>
              </w:rPr>
              <w:t>I</w:t>
            </w:r>
          </w:p>
        </w:tc>
        <w:tc>
          <w:tcPr>
            <w:tcW w:w="1914" w:type="dxa"/>
          </w:tcPr>
          <w:p w:rsidR="00163E4F" w:rsidRPr="00163E4F" w:rsidRDefault="00163E4F" w:rsidP="00CA03AD">
            <w:pPr>
              <w:jc w:val="center"/>
              <w:rPr>
                <w:rFonts w:ascii="Times New Roman" w:hAnsi="Times New Roman"/>
              </w:rPr>
            </w:pPr>
            <w:r w:rsidRPr="00163E4F">
              <w:rPr>
                <w:rFonts w:ascii="Times New Roman" w:hAnsi="Times New Roman"/>
              </w:rPr>
              <w:t>II</w:t>
            </w:r>
          </w:p>
        </w:tc>
        <w:tc>
          <w:tcPr>
            <w:tcW w:w="1914" w:type="dxa"/>
          </w:tcPr>
          <w:p w:rsidR="00163E4F" w:rsidRPr="00163E4F" w:rsidRDefault="00163E4F" w:rsidP="00CA03AD">
            <w:pPr>
              <w:jc w:val="center"/>
              <w:rPr>
                <w:rFonts w:ascii="Times New Roman" w:hAnsi="Times New Roman"/>
              </w:rPr>
            </w:pPr>
            <w:r w:rsidRPr="00163E4F">
              <w:rPr>
                <w:rFonts w:ascii="Times New Roman" w:hAnsi="Times New Roman"/>
              </w:rPr>
              <w:t>III</w:t>
            </w:r>
          </w:p>
        </w:tc>
        <w:tc>
          <w:tcPr>
            <w:tcW w:w="1915" w:type="dxa"/>
          </w:tcPr>
          <w:p w:rsidR="00163E4F" w:rsidRPr="00163E4F" w:rsidRDefault="00163E4F" w:rsidP="00CA03AD">
            <w:pPr>
              <w:jc w:val="center"/>
              <w:rPr>
                <w:rFonts w:ascii="Times New Roman" w:hAnsi="Times New Roman"/>
              </w:rPr>
            </w:pPr>
            <w:r w:rsidRPr="00163E4F">
              <w:rPr>
                <w:rFonts w:ascii="Times New Roman" w:hAnsi="Times New Roman"/>
              </w:rPr>
              <w:t>IV</w:t>
            </w:r>
          </w:p>
        </w:tc>
      </w:tr>
      <w:tr w:rsidR="00163E4F" w:rsidRPr="00163E4F" w:rsidTr="00CA03AD">
        <w:tc>
          <w:tcPr>
            <w:tcW w:w="1384" w:type="dxa"/>
          </w:tcPr>
          <w:p w:rsidR="00163E4F" w:rsidRPr="00163E4F" w:rsidRDefault="00163E4F" w:rsidP="00CA03AD">
            <w:pPr>
              <w:rPr>
                <w:rFonts w:ascii="Times New Roman" w:hAnsi="Times New Roman"/>
              </w:rPr>
            </w:pPr>
            <w:r w:rsidRPr="00163E4F">
              <w:rPr>
                <w:rFonts w:ascii="Times New Roman" w:hAnsi="Times New Roman"/>
              </w:rPr>
              <w:t>2009г.</w:t>
            </w:r>
          </w:p>
          <w:p w:rsidR="00163E4F" w:rsidRPr="00163E4F" w:rsidRDefault="00163E4F" w:rsidP="00CA03AD">
            <w:pPr>
              <w:rPr>
                <w:rFonts w:ascii="Times New Roman" w:hAnsi="Times New Roman"/>
              </w:rPr>
            </w:pPr>
            <w:r w:rsidRPr="00163E4F">
              <w:rPr>
                <w:rFonts w:ascii="Times New Roman" w:hAnsi="Times New Roman"/>
              </w:rPr>
              <w:t>220 детей</w:t>
            </w:r>
          </w:p>
        </w:tc>
        <w:tc>
          <w:tcPr>
            <w:tcW w:w="2444" w:type="dxa"/>
          </w:tcPr>
          <w:p w:rsidR="00163E4F" w:rsidRPr="00163E4F" w:rsidRDefault="00163E4F" w:rsidP="00CA03AD">
            <w:pPr>
              <w:rPr>
                <w:rFonts w:ascii="Times New Roman" w:hAnsi="Times New Roman"/>
              </w:rPr>
            </w:pPr>
            <w:r w:rsidRPr="00163E4F">
              <w:rPr>
                <w:rFonts w:ascii="Times New Roman" w:hAnsi="Times New Roman"/>
              </w:rPr>
              <w:t xml:space="preserve">61 </w:t>
            </w:r>
            <w:proofErr w:type="spellStart"/>
            <w:r w:rsidRPr="00163E4F">
              <w:rPr>
                <w:rFonts w:ascii="Times New Roman" w:hAnsi="Times New Roman"/>
              </w:rPr>
              <w:t>ребёнок</w:t>
            </w:r>
            <w:proofErr w:type="spellEnd"/>
            <w:r w:rsidRPr="00163E4F">
              <w:rPr>
                <w:rFonts w:ascii="Times New Roman" w:hAnsi="Times New Roman"/>
              </w:rPr>
              <w:t xml:space="preserve"> – 27,7%</w:t>
            </w:r>
          </w:p>
        </w:tc>
        <w:tc>
          <w:tcPr>
            <w:tcW w:w="1914" w:type="dxa"/>
          </w:tcPr>
          <w:p w:rsidR="00163E4F" w:rsidRPr="00163E4F" w:rsidRDefault="00163E4F" w:rsidP="00CA03AD">
            <w:pPr>
              <w:rPr>
                <w:rFonts w:ascii="Times New Roman" w:hAnsi="Times New Roman"/>
              </w:rPr>
            </w:pPr>
            <w:r w:rsidRPr="00163E4F">
              <w:rPr>
                <w:rFonts w:ascii="Times New Roman" w:hAnsi="Times New Roman"/>
              </w:rPr>
              <w:t>149 детей – 67,7%</w:t>
            </w:r>
          </w:p>
        </w:tc>
        <w:tc>
          <w:tcPr>
            <w:tcW w:w="1914" w:type="dxa"/>
          </w:tcPr>
          <w:p w:rsidR="00163E4F" w:rsidRPr="00163E4F" w:rsidRDefault="00163E4F" w:rsidP="00CA03AD">
            <w:pPr>
              <w:rPr>
                <w:rFonts w:ascii="Times New Roman" w:hAnsi="Times New Roman"/>
              </w:rPr>
            </w:pPr>
            <w:r w:rsidRPr="00163E4F">
              <w:rPr>
                <w:rFonts w:ascii="Times New Roman" w:hAnsi="Times New Roman"/>
              </w:rPr>
              <w:t>10 детей – 4,6%</w:t>
            </w:r>
          </w:p>
        </w:tc>
        <w:tc>
          <w:tcPr>
            <w:tcW w:w="1915" w:type="dxa"/>
          </w:tcPr>
          <w:p w:rsidR="00163E4F" w:rsidRPr="00163E4F" w:rsidRDefault="00163E4F" w:rsidP="00CA03AD">
            <w:pPr>
              <w:jc w:val="center"/>
              <w:rPr>
                <w:rFonts w:ascii="Times New Roman" w:hAnsi="Times New Roman"/>
              </w:rPr>
            </w:pPr>
            <w:r w:rsidRPr="00163E4F">
              <w:rPr>
                <w:rFonts w:ascii="Times New Roman" w:hAnsi="Times New Roman"/>
                <w:sz w:val="40"/>
              </w:rPr>
              <w:t>-</w:t>
            </w:r>
          </w:p>
        </w:tc>
      </w:tr>
      <w:tr w:rsidR="00163E4F" w:rsidRPr="00163E4F" w:rsidTr="00CA03AD">
        <w:tc>
          <w:tcPr>
            <w:tcW w:w="1384" w:type="dxa"/>
          </w:tcPr>
          <w:p w:rsidR="00163E4F" w:rsidRPr="00163E4F" w:rsidRDefault="00163E4F" w:rsidP="00CA03AD">
            <w:pPr>
              <w:rPr>
                <w:rFonts w:ascii="Times New Roman" w:hAnsi="Times New Roman"/>
              </w:rPr>
            </w:pPr>
            <w:r w:rsidRPr="00163E4F">
              <w:rPr>
                <w:rFonts w:ascii="Times New Roman" w:hAnsi="Times New Roman"/>
              </w:rPr>
              <w:t>2010г.</w:t>
            </w:r>
          </w:p>
          <w:p w:rsidR="00163E4F" w:rsidRPr="00163E4F" w:rsidRDefault="00163E4F" w:rsidP="00CA03AD">
            <w:pPr>
              <w:rPr>
                <w:rFonts w:ascii="Times New Roman" w:hAnsi="Times New Roman"/>
              </w:rPr>
            </w:pPr>
            <w:r w:rsidRPr="00163E4F">
              <w:rPr>
                <w:rFonts w:ascii="Times New Roman" w:hAnsi="Times New Roman"/>
              </w:rPr>
              <w:t>213 детей</w:t>
            </w:r>
          </w:p>
        </w:tc>
        <w:tc>
          <w:tcPr>
            <w:tcW w:w="2444" w:type="dxa"/>
          </w:tcPr>
          <w:p w:rsidR="00163E4F" w:rsidRPr="00163E4F" w:rsidRDefault="00163E4F" w:rsidP="00CA03AD">
            <w:pPr>
              <w:rPr>
                <w:rFonts w:ascii="Times New Roman" w:hAnsi="Times New Roman"/>
              </w:rPr>
            </w:pPr>
            <w:r w:rsidRPr="00163E4F">
              <w:rPr>
                <w:rFonts w:ascii="Times New Roman" w:hAnsi="Times New Roman"/>
              </w:rPr>
              <w:t>65 детей – 30,5%</w:t>
            </w:r>
          </w:p>
        </w:tc>
        <w:tc>
          <w:tcPr>
            <w:tcW w:w="1914" w:type="dxa"/>
          </w:tcPr>
          <w:p w:rsidR="00163E4F" w:rsidRPr="00163E4F" w:rsidRDefault="00163E4F" w:rsidP="00CA03AD">
            <w:pPr>
              <w:rPr>
                <w:rFonts w:ascii="Times New Roman" w:hAnsi="Times New Roman"/>
              </w:rPr>
            </w:pPr>
            <w:r w:rsidRPr="00163E4F">
              <w:rPr>
                <w:rFonts w:ascii="Times New Roman" w:hAnsi="Times New Roman"/>
              </w:rPr>
              <w:t xml:space="preserve">143 </w:t>
            </w:r>
            <w:proofErr w:type="spellStart"/>
            <w:r w:rsidRPr="00163E4F">
              <w:rPr>
                <w:rFonts w:ascii="Times New Roman" w:hAnsi="Times New Roman"/>
              </w:rPr>
              <w:t>ребёнка</w:t>
            </w:r>
            <w:proofErr w:type="spellEnd"/>
            <w:r w:rsidRPr="00163E4F">
              <w:rPr>
                <w:rFonts w:ascii="Times New Roman" w:hAnsi="Times New Roman"/>
              </w:rPr>
              <w:t xml:space="preserve"> – 67,1%</w:t>
            </w:r>
          </w:p>
        </w:tc>
        <w:tc>
          <w:tcPr>
            <w:tcW w:w="1914" w:type="dxa"/>
          </w:tcPr>
          <w:p w:rsidR="00163E4F" w:rsidRPr="00163E4F" w:rsidRDefault="00163E4F" w:rsidP="00CA03AD">
            <w:pPr>
              <w:rPr>
                <w:rFonts w:ascii="Times New Roman" w:hAnsi="Times New Roman"/>
              </w:rPr>
            </w:pPr>
            <w:r w:rsidRPr="00163E4F">
              <w:rPr>
                <w:rFonts w:ascii="Times New Roman" w:hAnsi="Times New Roman"/>
              </w:rPr>
              <w:t>5 детей – 2,4%</w:t>
            </w:r>
          </w:p>
        </w:tc>
        <w:tc>
          <w:tcPr>
            <w:tcW w:w="1915" w:type="dxa"/>
          </w:tcPr>
          <w:p w:rsidR="00163E4F" w:rsidRPr="00163E4F" w:rsidRDefault="00163E4F" w:rsidP="00CA03AD">
            <w:pPr>
              <w:jc w:val="center"/>
              <w:rPr>
                <w:rFonts w:ascii="Times New Roman" w:hAnsi="Times New Roman"/>
              </w:rPr>
            </w:pPr>
            <w:r w:rsidRPr="00163E4F">
              <w:rPr>
                <w:rFonts w:ascii="Times New Roman" w:hAnsi="Times New Roman"/>
                <w:sz w:val="40"/>
              </w:rPr>
              <w:t>-</w:t>
            </w:r>
          </w:p>
        </w:tc>
      </w:tr>
      <w:tr w:rsidR="00163E4F" w:rsidRPr="00163E4F" w:rsidTr="00CA03AD">
        <w:tc>
          <w:tcPr>
            <w:tcW w:w="1384" w:type="dxa"/>
          </w:tcPr>
          <w:p w:rsidR="00163E4F" w:rsidRPr="00163E4F" w:rsidRDefault="00163E4F" w:rsidP="00CA03AD">
            <w:pPr>
              <w:rPr>
                <w:rFonts w:ascii="Times New Roman" w:hAnsi="Times New Roman"/>
              </w:rPr>
            </w:pPr>
            <w:r w:rsidRPr="00163E4F">
              <w:rPr>
                <w:rFonts w:ascii="Times New Roman" w:hAnsi="Times New Roman"/>
              </w:rPr>
              <w:t>2011г.</w:t>
            </w:r>
          </w:p>
          <w:p w:rsidR="00163E4F" w:rsidRPr="00163E4F" w:rsidRDefault="00163E4F" w:rsidP="00CA03AD">
            <w:pPr>
              <w:rPr>
                <w:rFonts w:ascii="Times New Roman" w:hAnsi="Times New Roman"/>
              </w:rPr>
            </w:pPr>
            <w:r w:rsidRPr="00163E4F">
              <w:rPr>
                <w:rFonts w:ascii="Times New Roman" w:hAnsi="Times New Roman"/>
              </w:rPr>
              <w:t xml:space="preserve">224 </w:t>
            </w:r>
            <w:proofErr w:type="spellStart"/>
            <w:r w:rsidRPr="00163E4F">
              <w:rPr>
                <w:rFonts w:ascii="Times New Roman" w:hAnsi="Times New Roman"/>
              </w:rPr>
              <w:t>ребёнка</w:t>
            </w:r>
            <w:proofErr w:type="spellEnd"/>
          </w:p>
        </w:tc>
        <w:tc>
          <w:tcPr>
            <w:tcW w:w="2444" w:type="dxa"/>
          </w:tcPr>
          <w:p w:rsidR="00163E4F" w:rsidRPr="00163E4F" w:rsidRDefault="00163E4F" w:rsidP="00CA03AD">
            <w:pPr>
              <w:rPr>
                <w:rFonts w:ascii="Times New Roman" w:hAnsi="Times New Roman"/>
              </w:rPr>
            </w:pPr>
            <w:r w:rsidRPr="00163E4F">
              <w:rPr>
                <w:rFonts w:ascii="Times New Roman" w:hAnsi="Times New Roman"/>
              </w:rPr>
              <w:t xml:space="preserve">70 </w:t>
            </w:r>
            <w:proofErr w:type="spellStart"/>
            <w:r w:rsidRPr="00163E4F">
              <w:rPr>
                <w:rFonts w:ascii="Times New Roman" w:hAnsi="Times New Roman"/>
              </w:rPr>
              <w:t>детей</w:t>
            </w:r>
            <w:proofErr w:type="spellEnd"/>
            <w:r w:rsidRPr="00163E4F">
              <w:rPr>
                <w:rFonts w:ascii="Times New Roman" w:hAnsi="Times New Roman"/>
              </w:rPr>
              <w:t xml:space="preserve"> – 31,2%</w:t>
            </w:r>
          </w:p>
        </w:tc>
        <w:tc>
          <w:tcPr>
            <w:tcW w:w="1914" w:type="dxa"/>
          </w:tcPr>
          <w:p w:rsidR="00163E4F" w:rsidRPr="00163E4F" w:rsidRDefault="00163E4F" w:rsidP="00CA03AD">
            <w:pPr>
              <w:rPr>
                <w:rFonts w:ascii="Times New Roman" w:hAnsi="Times New Roman"/>
              </w:rPr>
            </w:pPr>
            <w:r w:rsidRPr="00163E4F">
              <w:rPr>
                <w:rFonts w:ascii="Times New Roman" w:hAnsi="Times New Roman"/>
              </w:rPr>
              <w:t>147 детей – 66,2%</w:t>
            </w:r>
          </w:p>
        </w:tc>
        <w:tc>
          <w:tcPr>
            <w:tcW w:w="1914" w:type="dxa"/>
          </w:tcPr>
          <w:p w:rsidR="00163E4F" w:rsidRPr="00163E4F" w:rsidRDefault="00163E4F" w:rsidP="00CA03AD">
            <w:pPr>
              <w:rPr>
                <w:rFonts w:ascii="Times New Roman" w:hAnsi="Times New Roman"/>
              </w:rPr>
            </w:pPr>
            <w:r w:rsidRPr="00163E4F">
              <w:rPr>
                <w:rFonts w:ascii="Times New Roman" w:hAnsi="Times New Roman"/>
              </w:rPr>
              <w:t>6 детей – 2,7%</w:t>
            </w:r>
          </w:p>
        </w:tc>
        <w:tc>
          <w:tcPr>
            <w:tcW w:w="1915" w:type="dxa"/>
          </w:tcPr>
          <w:p w:rsidR="00163E4F" w:rsidRPr="00163E4F" w:rsidRDefault="00163E4F" w:rsidP="00CA03AD">
            <w:pPr>
              <w:rPr>
                <w:rFonts w:ascii="Times New Roman" w:hAnsi="Times New Roman"/>
              </w:rPr>
            </w:pPr>
            <w:r w:rsidRPr="00163E4F">
              <w:rPr>
                <w:rFonts w:ascii="Times New Roman" w:hAnsi="Times New Roman"/>
              </w:rPr>
              <w:t xml:space="preserve">1 </w:t>
            </w:r>
            <w:proofErr w:type="spellStart"/>
            <w:r w:rsidRPr="00163E4F">
              <w:rPr>
                <w:rFonts w:ascii="Times New Roman" w:hAnsi="Times New Roman"/>
              </w:rPr>
              <w:t>ребёнок</w:t>
            </w:r>
            <w:proofErr w:type="spellEnd"/>
            <w:r w:rsidRPr="00163E4F">
              <w:rPr>
                <w:rFonts w:ascii="Times New Roman" w:hAnsi="Times New Roman"/>
              </w:rPr>
              <w:t xml:space="preserve"> – 0,4%</w:t>
            </w:r>
          </w:p>
        </w:tc>
      </w:tr>
    </w:tbl>
    <w:p w:rsidR="00163E4F" w:rsidRPr="00163E4F" w:rsidRDefault="00163E4F" w:rsidP="00163E4F">
      <w:pPr>
        <w:rPr>
          <w:rFonts w:ascii="Times New Roman" w:hAnsi="Times New Roman"/>
        </w:rPr>
      </w:pPr>
    </w:p>
    <w:p w:rsidR="00163E4F" w:rsidRPr="00163E4F" w:rsidRDefault="00163E4F" w:rsidP="009737A0">
      <w:pPr>
        <w:jc w:val="both"/>
        <w:rPr>
          <w:rFonts w:ascii="Times New Roman" w:hAnsi="Times New Roman"/>
          <w:lang w:val="ru-RU"/>
        </w:rPr>
      </w:pPr>
      <w:r w:rsidRPr="00163E4F">
        <w:rPr>
          <w:rFonts w:ascii="Times New Roman" w:hAnsi="Times New Roman"/>
          <w:lang w:val="ru-RU"/>
        </w:rPr>
        <w:tab/>
        <w:t>Инструктор по физическому воспитанию, организуя педагогический процесс, старается осуществить дифференцированный и индивидуальный подход с учётом групп здоровья, психологических особенностей детей, их интересов. В занятия с детьми включает аэробику, ритмическую гимнастику, что позволяет на должном уровне организовать деятельность с воспитанниками.</w:t>
      </w:r>
    </w:p>
    <w:p w:rsidR="00163E4F" w:rsidRPr="00163E4F" w:rsidRDefault="00163E4F" w:rsidP="009737A0">
      <w:pPr>
        <w:jc w:val="both"/>
        <w:rPr>
          <w:rFonts w:ascii="Times New Roman" w:hAnsi="Times New Roman"/>
          <w:lang w:val="ru-RU"/>
        </w:rPr>
      </w:pPr>
      <w:r w:rsidRPr="00163E4F">
        <w:rPr>
          <w:rFonts w:ascii="Times New Roman" w:hAnsi="Times New Roman"/>
          <w:lang w:val="ru-RU"/>
        </w:rPr>
        <w:tab/>
      </w:r>
      <w:r w:rsidRPr="00163E4F">
        <w:rPr>
          <w:rFonts w:ascii="Times New Roman" w:hAnsi="Times New Roman"/>
          <w:b/>
          <w:i/>
          <w:u w:val="single"/>
          <w:lang w:val="ru-RU"/>
        </w:rPr>
        <w:t>Вывод:</w:t>
      </w:r>
      <w:r w:rsidRPr="00163E4F">
        <w:rPr>
          <w:rFonts w:ascii="Times New Roman" w:hAnsi="Times New Roman"/>
          <w:lang w:val="ru-RU"/>
        </w:rPr>
        <w:t xml:space="preserve">  1. Обращать особое внимание на совместную работу с родителями.</w:t>
      </w:r>
    </w:p>
    <w:p w:rsidR="00163E4F" w:rsidRPr="00163E4F" w:rsidRDefault="00163E4F" w:rsidP="00163E4F">
      <w:pPr>
        <w:rPr>
          <w:rFonts w:ascii="Times New Roman" w:hAnsi="Times New Roman"/>
          <w:lang w:val="ru-RU"/>
        </w:rPr>
      </w:pPr>
      <w:r w:rsidRPr="00163E4F">
        <w:rPr>
          <w:rFonts w:ascii="Times New Roman" w:hAnsi="Times New Roman"/>
          <w:lang w:val="ru-RU"/>
        </w:rPr>
        <w:lastRenderedPageBreak/>
        <w:t xml:space="preserve">                             2. Более разнообразить методы и приём</w:t>
      </w:r>
      <w:r w:rsidR="009737A0">
        <w:rPr>
          <w:rFonts w:ascii="Times New Roman" w:hAnsi="Times New Roman"/>
          <w:lang w:val="ru-RU"/>
        </w:rPr>
        <w:t>ы при проведении физкультурно-</w:t>
      </w:r>
      <w:r w:rsidRPr="00163E4F">
        <w:rPr>
          <w:rFonts w:ascii="Times New Roman" w:hAnsi="Times New Roman"/>
          <w:lang w:val="ru-RU"/>
        </w:rPr>
        <w:t>оздоровительных мероприятий.</w:t>
      </w:r>
    </w:p>
    <w:p w:rsidR="00F966FB" w:rsidRPr="009737A0" w:rsidRDefault="00F966FB" w:rsidP="009737A0">
      <w:pPr>
        <w:jc w:val="both"/>
        <w:rPr>
          <w:rFonts w:ascii="Times New Roman" w:hAnsi="Times New Roman"/>
          <w:b/>
          <w:i/>
          <w:lang w:val="ru-RU"/>
        </w:rPr>
      </w:pPr>
    </w:p>
    <w:p w:rsidR="00465B24" w:rsidRPr="00E84F74" w:rsidRDefault="00465B24" w:rsidP="00465B24">
      <w:pPr>
        <w:pStyle w:val="aa"/>
        <w:ind w:left="1068"/>
        <w:jc w:val="center"/>
        <w:rPr>
          <w:rFonts w:ascii="Times New Roman" w:hAnsi="Times New Roman"/>
          <w:b/>
          <w:i/>
          <w:sz w:val="28"/>
          <w:lang w:val="ru-RU"/>
        </w:rPr>
      </w:pPr>
      <w:r w:rsidRPr="00E84F74">
        <w:rPr>
          <w:rFonts w:ascii="Times New Roman" w:hAnsi="Times New Roman"/>
          <w:b/>
          <w:i/>
          <w:sz w:val="28"/>
          <w:lang w:val="ru-RU"/>
        </w:rPr>
        <w:t>Анализ успеваемости выпускников</w:t>
      </w:r>
    </w:p>
    <w:p w:rsidR="00465B24" w:rsidRPr="00526466" w:rsidRDefault="00465B24" w:rsidP="00465B24">
      <w:pPr>
        <w:pStyle w:val="aa"/>
        <w:ind w:left="1068"/>
        <w:jc w:val="both"/>
        <w:rPr>
          <w:rFonts w:ascii="Times New Roman" w:hAnsi="Times New Roman"/>
          <w:lang w:val="ru-RU"/>
        </w:rPr>
      </w:pPr>
    </w:p>
    <w:p w:rsidR="00465B24" w:rsidRPr="00526466" w:rsidRDefault="00465B24" w:rsidP="009737A0">
      <w:pPr>
        <w:pStyle w:val="aa"/>
        <w:ind w:left="0" w:firstLine="708"/>
        <w:jc w:val="both"/>
        <w:rPr>
          <w:rFonts w:ascii="Times New Roman" w:hAnsi="Times New Roman"/>
          <w:lang w:val="ru-RU"/>
        </w:rPr>
      </w:pPr>
      <w:r w:rsidRPr="00526466">
        <w:rPr>
          <w:rFonts w:ascii="Times New Roman" w:hAnsi="Times New Roman"/>
          <w:lang w:val="ru-RU"/>
        </w:rPr>
        <w:t xml:space="preserve">В школу </w:t>
      </w:r>
      <w:r w:rsidR="00614FCB">
        <w:rPr>
          <w:rFonts w:ascii="Times New Roman" w:hAnsi="Times New Roman"/>
          <w:lang w:val="ru-RU"/>
        </w:rPr>
        <w:t xml:space="preserve">было </w:t>
      </w:r>
      <w:r w:rsidRPr="00526466">
        <w:rPr>
          <w:rFonts w:ascii="Times New Roman" w:hAnsi="Times New Roman"/>
          <w:lang w:val="ru-RU"/>
        </w:rPr>
        <w:t xml:space="preserve">выпущено </w:t>
      </w:r>
      <w:r w:rsidR="00614FCB">
        <w:rPr>
          <w:rFonts w:ascii="Times New Roman" w:hAnsi="Times New Roman"/>
          <w:lang w:val="ru-RU"/>
        </w:rPr>
        <w:t>в 2011 году 43</w:t>
      </w:r>
      <w:r w:rsidRPr="00526466">
        <w:rPr>
          <w:rFonts w:ascii="Times New Roman" w:hAnsi="Times New Roman"/>
          <w:lang w:val="ru-RU"/>
        </w:rPr>
        <w:t xml:space="preserve"> </w:t>
      </w:r>
      <w:r w:rsidR="00614FCB">
        <w:rPr>
          <w:rFonts w:ascii="Times New Roman" w:hAnsi="Times New Roman"/>
          <w:lang w:val="ru-RU"/>
        </w:rPr>
        <w:t>ребёнка</w:t>
      </w:r>
      <w:r w:rsidRPr="00526466">
        <w:rPr>
          <w:rFonts w:ascii="Times New Roman" w:hAnsi="Times New Roman"/>
          <w:lang w:val="ru-RU"/>
        </w:rPr>
        <w:t xml:space="preserve">. Все дети успешно закончили учебный год. </w:t>
      </w:r>
    </w:p>
    <w:p w:rsidR="00474983" w:rsidRDefault="00474983" w:rsidP="00474983">
      <w:pPr>
        <w:pStyle w:val="aa"/>
        <w:ind w:left="0"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Отслеживая результаты обучения детей в школе</w:t>
      </w:r>
      <w:r w:rsidR="009737A0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мы поддерживаем</w:t>
      </w:r>
      <w:r w:rsidR="009737A0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связи с учителями начальных классов школы №7 и №1, которые отмечают, что у детей нашего ДОУ сформирован достаточно высокий уровень учебной деятельности. Имеется большой потенциал интеллектуальных и</w:t>
      </w:r>
      <w:r w:rsidR="00614FCB">
        <w:rPr>
          <w:rFonts w:ascii="Times New Roman" w:hAnsi="Times New Roman"/>
          <w:lang w:val="ru-RU"/>
        </w:rPr>
        <w:t xml:space="preserve"> организаторских способностей. П</w:t>
      </w:r>
      <w:r>
        <w:rPr>
          <w:rFonts w:ascii="Times New Roman" w:hAnsi="Times New Roman"/>
          <w:lang w:val="ru-RU"/>
        </w:rPr>
        <w:t>ри этом необходимо отметить, что многие дети записались в музыкальную и спортивную школу, танцевальные студии. Анкетировани</w:t>
      </w:r>
      <w:r w:rsidR="00614FCB"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  <w:lang w:val="ru-RU"/>
        </w:rPr>
        <w:t xml:space="preserve"> учителями начальных классов показало, что дети инициативные, самостоятельные в выполнении заданий, любят рисовать, много читают. Из </w:t>
      </w:r>
      <w:r w:rsidR="00614FCB">
        <w:rPr>
          <w:rFonts w:ascii="Times New Roman" w:hAnsi="Times New Roman"/>
          <w:lang w:val="ru-RU"/>
        </w:rPr>
        <w:t xml:space="preserve">43-х детей три ребёнка </w:t>
      </w:r>
      <w:r>
        <w:rPr>
          <w:rFonts w:ascii="Times New Roman" w:hAnsi="Times New Roman"/>
          <w:lang w:val="ru-RU"/>
        </w:rPr>
        <w:t xml:space="preserve">очень слабые (7%). </w:t>
      </w:r>
    </w:p>
    <w:p w:rsidR="00474983" w:rsidRDefault="00474983" w:rsidP="00474983">
      <w:pPr>
        <w:pStyle w:val="aa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Рекомендации педагогам: больше работать над воображением ребёнка</w:t>
      </w:r>
      <w:r w:rsidR="00614FCB">
        <w:rPr>
          <w:rFonts w:ascii="Times New Roman" w:hAnsi="Times New Roman"/>
          <w:lang w:val="ru-RU"/>
        </w:rPr>
        <w:t>, мыслительными операциями.</w:t>
      </w:r>
    </w:p>
    <w:p w:rsidR="00A35901" w:rsidRPr="00526466" w:rsidRDefault="00A35901" w:rsidP="00474983">
      <w:pPr>
        <w:pStyle w:val="aa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Наше ДОУ рассматривает готовность ребёнка к школьному обучению, как общую его готовность.</w:t>
      </w:r>
    </w:p>
    <w:p w:rsidR="00465B24" w:rsidRPr="00526466" w:rsidRDefault="00465B24" w:rsidP="00A35901">
      <w:pPr>
        <w:pStyle w:val="aa"/>
        <w:ind w:left="0" w:firstLine="709"/>
        <w:jc w:val="both"/>
        <w:rPr>
          <w:rFonts w:ascii="Times New Roman" w:hAnsi="Times New Roman"/>
          <w:lang w:val="ru-RU"/>
        </w:rPr>
      </w:pPr>
      <w:r w:rsidRPr="00526466">
        <w:rPr>
          <w:rFonts w:ascii="Times New Roman" w:hAnsi="Times New Roman"/>
          <w:lang w:val="ru-RU"/>
        </w:rPr>
        <w:t>Выпускники поддерживают устойчивые контакты с воспитателями, а воспитатели – с учителями школ.</w:t>
      </w:r>
    </w:p>
    <w:p w:rsidR="00465B24" w:rsidRPr="00526466" w:rsidRDefault="00465B24" w:rsidP="00A35901">
      <w:pPr>
        <w:pStyle w:val="aa"/>
        <w:ind w:left="0" w:firstLine="709"/>
        <w:jc w:val="both"/>
        <w:rPr>
          <w:rFonts w:ascii="Times New Roman" w:hAnsi="Times New Roman"/>
          <w:lang w:val="ru-RU"/>
        </w:rPr>
      </w:pPr>
      <w:r w:rsidRPr="00526466">
        <w:rPr>
          <w:rFonts w:ascii="Times New Roman" w:hAnsi="Times New Roman"/>
          <w:lang w:val="ru-RU"/>
        </w:rPr>
        <w:t xml:space="preserve">Результатом осуществления воспитательно-образовательного процесса явилась качественная подготовка детей к школе. </w:t>
      </w:r>
    </w:p>
    <w:p w:rsidR="00465B24" w:rsidRPr="00526466" w:rsidRDefault="00465B24" w:rsidP="00A35901">
      <w:pPr>
        <w:pStyle w:val="aa"/>
        <w:ind w:left="0" w:firstLine="709"/>
        <w:jc w:val="both"/>
        <w:rPr>
          <w:rFonts w:ascii="Times New Roman" w:hAnsi="Times New Roman"/>
          <w:lang w:val="ru-RU"/>
        </w:rPr>
      </w:pPr>
      <w:r w:rsidRPr="00526466">
        <w:rPr>
          <w:rFonts w:ascii="Times New Roman" w:hAnsi="Times New Roman"/>
          <w:lang w:val="ru-RU"/>
        </w:rPr>
        <w:t>Постоянно работала действующая выставка детских работ, посвященная календарным датам, временам года, тематическим праздникам.</w:t>
      </w:r>
    </w:p>
    <w:p w:rsidR="00465B24" w:rsidRPr="00714F4F" w:rsidRDefault="00465B24" w:rsidP="00163E4F">
      <w:pPr>
        <w:pStyle w:val="aa"/>
        <w:ind w:left="0" w:firstLine="709"/>
        <w:jc w:val="both"/>
        <w:rPr>
          <w:rFonts w:ascii="Times New Roman" w:hAnsi="Times New Roman"/>
          <w:lang w:val="ru-RU"/>
        </w:rPr>
      </w:pPr>
      <w:r w:rsidRPr="00526466">
        <w:rPr>
          <w:rFonts w:ascii="Times New Roman" w:hAnsi="Times New Roman"/>
          <w:lang w:val="ru-RU"/>
        </w:rPr>
        <w:t>В ДОУ сложилась система работы с родителями: дни открытых дверей, выставки, концерты, беседы о подготовке детей к школе, встречи с учителями и др.</w:t>
      </w:r>
    </w:p>
    <w:p w:rsidR="00465B24" w:rsidRDefault="00465B24" w:rsidP="00465B2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</w:p>
    <w:p w:rsidR="00163E4F" w:rsidRDefault="00163E4F" w:rsidP="00163E4F">
      <w:pPr>
        <w:jc w:val="center"/>
        <w:rPr>
          <w:rFonts w:ascii="Times New Roman" w:hAnsi="Times New Roman"/>
          <w:b/>
          <w:i/>
          <w:sz w:val="28"/>
          <w:lang w:val="ru-RU"/>
        </w:rPr>
      </w:pPr>
      <w:r w:rsidRPr="00163E4F">
        <w:rPr>
          <w:rFonts w:ascii="Times New Roman" w:hAnsi="Times New Roman"/>
          <w:b/>
          <w:i/>
          <w:sz w:val="28"/>
          <w:lang w:val="ru-RU"/>
        </w:rPr>
        <w:t>Сотрудничество с родителями</w:t>
      </w:r>
    </w:p>
    <w:p w:rsidR="00163E4F" w:rsidRPr="009737A0" w:rsidRDefault="00163E4F" w:rsidP="00163E4F">
      <w:pPr>
        <w:jc w:val="center"/>
        <w:rPr>
          <w:rFonts w:ascii="Times New Roman" w:hAnsi="Times New Roman"/>
          <w:b/>
          <w:i/>
          <w:lang w:val="ru-RU"/>
        </w:rPr>
      </w:pPr>
    </w:p>
    <w:p w:rsidR="00163E4F" w:rsidRPr="00163E4F" w:rsidRDefault="00163E4F" w:rsidP="009737A0">
      <w:pPr>
        <w:jc w:val="both"/>
        <w:rPr>
          <w:rFonts w:ascii="Times New Roman" w:hAnsi="Times New Roman"/>
          <w:lang w:val="ru-RU"/>
        </w:rPr>
      </w:pPr>
      <w:r w:rsidRPr="00163E4F">
        <w:rPr>
          <w:rFonts w:ascii="Times New Roman" w:hAnsi="Times New Roman"/>
          <w:lang w:val="ru-RU"/>
        </w:rPr>
        <w:tab/>
        <w:t>Особое место в деятельности ДОУ продолжает занимать сотрудничество с родителями.</w:t>
      </w:r>
    </w:p>
    <w:p w:rsidR="00163E4F" w:rsidRPr="00163E4F" w:rsidRDefault="00163E4F" w:rsidP="009737A0">
      <w:pPr>
        <w:jc w:val="both"/>
        <w:rPr>
          <w:rFonts w:ascii="Times New Roman" w:hAnsi="Times New Roman"/>
          <w:lang w:val="ru-RU"/>
        </w:rPr>
      </w:pPr>
      <w:r w:rsidRPr="00163E4F">
        <w:rPr>
          <w:rFonts w:ascii="Times New Roman" w:hAnsi="Times New Roman"/>
          <w:lang w:val="ru-RU"/>
        </w:rPr>
        <w:tab/>
        <w:t>Успешно прошли родительские собрания с использованием различных форм: круглый стол «На пути к школе»; заседания родительского клуба «Что мы знаем о своём ребёнке?»; родительский практикум « Семья на пороге школьной жизни».</w:t>
      </w:r>
    </w:p>
    <w:p w:rsidR="00163E4F" w:rsidRPr="00163E4F" w:rsidRDefault="00163E4F" w:rsidP="009737A0">
      <w:pPr>
        <w:jc w:val="both"/>
        <w:rPr>
          <w:rFonts w:ascii="Times New Roman" w:hAnsi="Times New Roman"/>
          <w:lang w:val="ru-RU"/>
        </w:rPr>
      </w:pPr>
      <w:r w:rsidRPr="00163E4F">
        <w:rPr>
          <w:rFonts w:ascii="Times New Roman" w:hAnsi="Times New Roman"/>
          <w:lang w:val="ru-RU"/>
        </w:rPr>
        <w:tab/>
        <w:t>Итоговые родительские собрания показали, что в целом родители удовлетв</w:t>
      </w:r>
      <w:r w:rsidR="009737A0">
        <w:rPr>
          <w:rFonts w:ascii="Times New Roman" w:hAnsi="Times New Roman"/>
          <w:lang w:val="ru-RU"/>
        </w:rPr>
        <w:t>орены качеством воспитательно-</w:t>
      </w:r>
      <w:r w:rsidRPr="00163E4F">
        <w:rPr>
          <w:rFonts w:ascii="Times New Roman" w:hAnsi="Times New Roman"/>
          <w:lang w:val="ru-RU"/>
        </w:rPr>
        <w:t>оздоровительного процесса.</w:t>
      </w:r>
    </w:p>
    <w:p w:rsidR="00163E4F" w:rsidRPr="00163E4F" w:rsidRDefault="00163E4F" w:rsidP="009737A0">
      <w:pPr>
        <w:jc w:val="both"/>
        <w:rPr>
          <w:rFonts w:ascii="Times New Roman" w:hAnsi="Times New Roman"/>
          <w:lang w:val="ru-RU"/>
        </w:rPr>
      </w:pPr>
      <w:r w:rsidRPr="00163E4F">
        <w:rPr>
          <w:rFonts w:ascii="Times New Roman" w:hAnsi="Times New Roman"/>
          <w:lang w:val="ru-RU"/>
        </w:rPr>
        <w:tab/>
        <w:t>Сотрудничеству с семьёй уделялось достаточно внимания.</w:t>
      </w:r>
    </w:p>
    <w:p w:rsidR="00163E4F" w:rsidRPr="00163E4F" w:rsidRDefault="00163E4F" w:rsidP="009737A0">
      <w:pPr>
        <w:jc w:val="both"/>
        <w:rPr>
          <w:rFonts w:ascii="Times New Roman" w:hAnsi="Times New Roman"/>
          <w:lang w:val="ru-RU"/>
        </w:rPr>
      </w:pPr>
      <w:r w:rsidRPr="00163E4F">
        <w:rPr>
          <w:rFonts w:ascii="Times New Roman" w:hAnsi="Times New Roman"/>
          <w:lang w:val="ru-RU"/>
        </w:rPr>
        <w:tab/>
        <w:t>Родители участвовали в таких мероприятиях, как «День матери», «Мама, папа, я – спортивная семья».</w:t>
      </w:r>
    </w:p>
    <w:p w:rsidR="00163E4F" w:rsidRPr="00163E4F" w:rsidRDefault="00163E4F" w:rsidP="009737A0">
      <w:pPr>
        <w:jc w:val="both"/>
        <w:rPr>
          <w:rFonts w:ascii="Times New Roman" w:hAnsi="Times New Roman"/>
          <w:lang w:val="ru-RU"/>
        </w:rPr>
      </w:pPr>
      <w:r w:rsidRPr="00163E4F">
        <w:rPr>
          <w:rFonts w:ascii="Times New Roman" w:hAnsi="Times New Roman"/>
          <w:lang w:val="ru-RU"/>
        </w:rPr>
        <w:tab/>
        <w:t xml:space="preserve">К осеннему празднику на конкурс родители совместно с детьми готовили поделки из природного материала, на Новый год к городскому конкурсу «Новогодняя игрушка» ДОУ награждено грамотой за </w:t>
      </w:r>
      <w:r w:rsidRPr="00163E4F">
        <w:rPr>
          <w:rFonts w:ascii="Times New Roman" w:hAnsi="Times New Roman"/>
        </w:rPr>
        <w:t>I</w:t>
      </w:r>
      <w:r w:rsidRPr="00163E4F">
        <w:rPr>
          <w:rFonts w:ascii="Times New Roman" w:hAnsi="Times New Roman"/>
          <w:lang w:val="ru-RU"/>
        </w:rPr>
        <w:t xml:space="preserve"> место, а все дети – участники – призами и грамотами.</w:t>
      </w:r>
    </w:p>
    <w:p w:rsidR="00163E4F" w:rsidRPr="00163E4F" w:rsidRDefault="00163E4F" w:rsidP="009737A0">
      <w:pPr>
        <w:jc w:val="both"/>
        <w:rPr>
          <w:rFonts w:ascii="Times New Roman" w:hAnsi="Times New Roman"/>
          <w:lang w:val="ru-RU"/>
        </w:rPr>
      </w:pPr>
      <w:r w:rsidRPr="00163E4F">
        <w:rPr>
          <w:rFonts w:ascii="Times New Roman" w:hAnsi="Times New Roman"/>
          <w:lang w:val="ru-RU"/>
        </w:rPr>
        <w:tab/>
        <w:t>Совместно с родителями были проведены праздники: Масленица, Новый год, Пасха, выпускной бал, где они принимали активное участие.</w:t>
      </w:r>
    </w:p>
    <w:p w:rsidR="00163E4F" w:rsidRPr="00163E4F" w:rsidRDefault="00163E4F" w:rsidP="009737A0">
      <w:pPr>
        <w:jc w:val="both"/>
        <w:rPr>
          <w:rFonts w:ascii="Times New Roman" w:hAnsi="Times New Roman"/>
          <w:lang w:val="ru-RU"/>
        </w:rPr>
      </w:pPr>
      <w:r w:rsidRPr="00163E4F">
        <w:rPr>
          <w:rFonts w:ascii="Times New Roman" w:hAnsi="Times New Roman"/>
          <w:lang w:val="ru-RU"/>
        </w:rPr>
        <w:tab/>
        <w:t>Для педагогов был организован цикл мероприятий по изучению семьи и особенностей семейного воспитания.</w:t>
      </w:r>
    </w:p>
    <w:p w:rsidR="00163E4F" w:rsidRPr="00163E4F" w:rsidRDefault="00163E4F" w:rsidP="009737A0">
      <w:pPr>
        <w:jc w:val="both"/>
        <w:rPr>
          <w:rFonts w:ascii="Times New Roman" w:hAnsi="Times New Roman"/>
          <w:lang w:val="ru-RU"/>
        </w:rPr>
      </w:pPr>
      <w:r w:rsidRPr="00163E4F">
        <w:rPr>
          <w:rFonts w:ascii="Times New Roman" w:hAnsi="Times New Roman"/>
          <w:lang w:val="ru-RU"/>
        </w:rPr>
        <w:tab/>
        <w:t>В ДОУ регулярно организовывались тематические выставки по эстетическому творчеству детей.</w:t>
      </w:r>
    </w:p>
    <w:p w:rsidR="003E0BB1" w:rsidRPr="009737A0" w:rsidRDefault="00163E4F" w:rsidP="009737A0">
      <w:pPr>
        <w:jc w:val="both"/>
        <w:rPr>
          <w:rFonts w:ascii="Times New Roman" w:hAnsi="Times New Roman"/>
          <w:lang w:val="ru-RU"/>
        </w:rPr>
      </w:pPr>
      <w:r w:rsidRPr="00163E4F">
        <w:rPr>
          <w:rFonts w:ascii="Times New Roman" w:hAnsi="Times New Roman"/>
          <w:lang w:val="ru-RU"/>
        </w:rPr>
        <w:tab/>
      </w:r>
      <w:r w:rsidRPr="009737A0">
        <w:rPr>
          <w:rFonts w:ascii="Times New Roman" w:hAnsi="Times New Roman"/>
          <w:b/>
          <w:lang w:val="ru-RU"/>
        </w:rPr>
        <w:t>Вывод:</w:t>
      </w:r>
      <w:r w:rsidRPr="00163E4F">
        <w:rPr>
          <w:rFonts w:ascii="Times New Roman" w:hAnsi="Times New Roman"/>
          <w:lang w:val="ru-RU"/>
        </w:rPr>
        <w:t xml:space="preserve"> Результативность работы педагогического коллектива по вовлечению родителей в единое образовательное пространство «Детский сад – семья», имеет свои положительные результаты, но работу в этом направлении необходимо продолжать.</w:t>
      </w:r>
    </w:p>
    <w:p w:rsidR="00163E4F" w:rsidRPr="00163E4F" w:rsidRDefault="00163E4F" w:rsidP="009737A0">
      <w:pPr>
        <w:ind w:firstLine="708"/>
        <w:jc w:val="both"/>
        <w:rPr>
          <w:rFonts w:ascii="Times New Roman" w:hAnsi="Times New Roman"/>
          <w:lang w:val="ru-RU"/>
        </w:rPr>
      </w:pPr>
      <w:r w:rsidRPr="009737A0">
        <w:rPr>
          <w:rFonts w:ascii="Times New Roman" w:hAnsi="Times New Roman"/>
          <w:b/>
          <w:lang w:val="ru-RU"/>
        </w:rPr>
        <w:lastRenderedPageBreak/>
        <w:t>Вывод:</w:t>
      </w:r>
      <w:r w:rsidRPr="00163E4F">
        <w:rPr>
          <w:rFonts w:ascii="Times New Roman" w:hAnsi="Times New Roman"/>
          <w:lang w:val="ru-RU"/>
        </w:rPr>
        <w:t xml:space="preserve"> Достигнутые результаты в целом удовлетворяют педагогический коллектив, родителей, детей и соответствуют поставленным целям и задачам.</w:t>
      </w:r>
    </w:p>
    <w:p w:rsidR="00B2440A" w:rsidRDefault="00163E4F" w:rsidP="009737A0">
      <w:pPr>
        <w:jc w:val="both"/>
        <w:rPr>
          <w:rFonts w:ascii="Times New Roman" w:hAnsi="Times New Roman"/>
          <w:lang w:val="ru-RU"/>
        </w:rPr>
      </w:pPr>
      <w:r w:rsidRPr="00163E4F">
        <w:rPr>
          <w:rFonts w:ascii="Times New Roman" w:hAnsi="Times New Roman"/>
          <w:lang w:val="ru-RU"/>
        </w:rPr>
        <w:tab/>
      </w:r>
    </w:p>
    <w:p w:rsidR="00163E4F" w:rsidRDefault="00163E4F" w:rsidP="009737A0">
      <w:pPr>
        <w:ind w:firstLine="708"/>
        <w:jc w:val="both"/>
        <w:rPr>
          <w:rFonts w:ascii="Times New Roman" w:hAnsi="Times New Roman"/>
          <w:lang w:val="ru-RU"/>
        </w:rPr>
      </w:pPr>
      <w:proofErr w:type="gramStart"/>
      <w:r w:rsidRPr="00163E4F">
        <w:rPr>
          <w:rFonts w:ascii="Times New Roman" w:hAnsi="Times New Roman"/>
          <w:lang w:val="ru-RU"/>
        </w:rPr>
        <w:t>Определены</w:t>
      </w:r>
      <w:proofErr w:type="gramEnd"/>
      <w:r w:rsidRPr="00163E4F">
        <w:rPr>
          <w:rFonts w:ascii="Times New Roman" w:hAnsi="Times New Roman"/>
          <w:lang w:val="ru-RU"/>
        </w:rPr>
        <w:t xml:space="preserve"> задачи на 2012 – 2013 учебный год.</w:t>
      </w:r>
    </w:p>
    <w:p w:rsidR="00B2440A" w:rsidRPr="00163E4F" w:rsidRDefault="00B2440A" w:rsidP="009737A0">
      <w:pPr>
        <w:jc w:val="both"/>
        <w:rPr>
          <w:rFonts w:ascii="Times New Roman" w:hAnsi="Times New Roman"/>
          <w:lang w:val="ru-RU"/>
        </w:rPr>
      </w:pPr>
    </w:p>
    <w:p w:rsidR="00163E4F" w:rsidRDefault="00163E4F" w:rsidP="009737A0">
      <w:pPr>
        <w:jc w:val="both"/>
        <w:rPr>
          <w:rFonts w:ascii="Times New Roman" w:hAnsi="Times New Roman"/>
          <w:lang w:val="ru-RU"/>
        </w:rPr>
      </w:pPr>
      <w:r w:rsidRPr="00163E4F">
        <w:rPr>
          <w:rFonts w:ascii="Times New Roman" w:hAnsi="Times New Roman"/>
          <w:lang w:val="ru-RU"/>
        </w:rPr>
        <w:tab/>
      </w:r>
      <w:r w:rsidRPr="009737A0">
        <w:rPr>
          <w:rFonts w:ascii="Times New Roman" w:hAnsi="Times New Roman"/>
          <w:b/>
          <w:lang w:val="ru-RU"/>
        </w:rPr>
        <w:t>Цели:</w:t>
      </w:r>
      <w:r w:rsidR="00B2440A" w:rsidRPr="009737A0">
        <w:rPr>
          <w:rFonts w:ascii="Times New Roman" w:hAnsi="Times New Roman"/>
          <w:lang w:val="ru-RU"/>
        </w:rPr>
        <w:t xml:space="preserve"> </w:t>
      </w:r>
      <w:r w:rsidR="00B2440A" w:rsidRPr="00B2440A">
        <w:rPr>
          <w:rFonts w:ascii="Times New Roman" w:hAnsi="Times New Roman"/>
          <w:lang w:val="ru-RU"/>
        </w:rPr>
        <w:t>Обеспечить индивидуальную траекторию</w:t>
      </w:r>
      <w:r w:rsidR="00B2440A">
        <w:rPr>
          <w:rFonts w:ascii="Times New Roman" w:hAnsi="Times New Roman"/>
          <w:lang w:val="ru-RU"/>
        </w:rPr>
        <w:t xml:space="preserve"> комплексного развития каждого ребёнка с учётом его психического и физического состояния здоровья, сформировать психологическую готовность к школе, развивать восприятие воображения, речевую активность.</w:t>
      </w:r>
    </w:p>
    <w:p w:rsidR="00B2440A" w:rsidRPr="00B2440A" w:rsidRDefault="00B2440A" w:rsidP="009737A0">
      <w:pPr>
        <w:jc w:val="both"/>
        <w:rPr>
          <w:rFonts w:ascii="Times New Roman" w:hAnsi="Times New Roman"/>
          <w:b/>
          <w:i/>
          <w:u w:val="single"/>
          <w:lang w:val="ru-RU"/>
        </w:rPr>
      </w:pPr>
    </w:p>
    <w:p w:rsidR="00163E4F" w:rsidRPr="009737A0" w:rsidRDefault="00163E4F" w:rsidP="009737A0">
      <w:pPr>
        <w:jc w:val="both"/>
        <w:rPr>
          <w:rFonts w:ascii="Times New Roman" w:hAnsi="Times New Roman"/>
          <w:lang w:val="ru-RU"/>
        </w:rPr>
      </w:pPr>
      <w:r w:rsidRPr="00B2440A">
        <w:rPr>
          <w:rFonts w:ascii="Times New Roman" w:hAnsi="Times New Roman"/>
          <w:lang w:val="ru-RU"/>
        </w:rPr>
        <w:tab/>
      </w:r>
      <w:r w:rsidRPr="009737A0">
        <w:rPr>
          <w:rFonts w:ascii="Times New Roman" w:hAnsi="Times New Roman"/>
          <w:b/>
          <w:lang w:val="ru-RU"/>
        </w:rPr>
        <w:t>Задачи:</w:t>
      </w:r>
    </w:p>
    <w:p w:rsidR="00163E4F" w:rsidRPr="00163E4F" w:rsidRDefault="00163E4F" w:rsidP="009737A0">
      <w:pPr>
        <w:pStyle w:val="aa"/>
        <w:numPr>
          <w:ilvl w:val="0"/>
          <w:numId w:val="15"/>
        </w:numPr>
        <w:spacing w:after="200" w:line="276" w:lineRule="auto"/>
        <w:ind w:left="0" w:firstLine="360"/>
        <w:jc w:val="both"/>
        <w:rPr>
          <w:rFonts w:ascii="Times New Roman" w:hAnsi="Times New Roman"/>
          <w:lang w:val="ru-RU"/>
        </w:rPr>
      </w:pPr>
      <w:r w:rsidRPr="00163E4F">
        <w:rPr>
          <w:rFonts w:ascii="Times New Roman" w:hAnsi="Times New Roman"/>
          <w:lang w:val="ru-RU"/>
        </w:rPr>
        <w:t>Способствовать развитию элементарных математических представлений у дошкольников, используя активные формы работы с педагогами (реализация образовательной области «Познание»).</w:t>
      </w:r>
    </w:p>
    <w:p w:rsidR="00163E4F" w:rsidRPr="00163E4F" w:rsidRDefault="00163E4F" w:rsidP="009737A0">
      <w:pPr>
        <w:pStyle w:val="aa"/>
        <w:numPr>
          <w:ilvl w:val="0"/>
          <w:numId w:val="15"/>
        </w:numPr>
        <w:spacing w:after="200" w:line="276" w:lineRule="auto"/>
        <w:ind w:left="0" w:firstLine="360"/>
        <w:jc w:val="both"/>
        <w:rPr>
          <w:rFonts w:ascii="Times New Roman" w:hAnsi="Times New Roman"/>
          <w:lang w:val="ru-RU"/>
        </w:rPr>
      </w:pPr>
      <w:r w:rsidRPr="00163E4F">
        <w:rPr>
          <w:rFonts w:ascii="Times New Roman" w:hAnsi="Times New Roman"/>
          <w:lang w:val="ru-RU"/>
        </w:rPr>
        <w:t>Развивать связную речь у детей в процессе организации различных видов детской деятельности (реализация образовательной области «Коммуникация»).</w:t>
      </w:r>
    </w:p>
    <w:p w:rsidR="00163E4F" w:rsidRPr="00163E4F" w:rsidRDefault="00163E4F" w:rsidP="009737A0">
      <w:pPr>
        <w:pStyle w:val="aa"/>
        <w:numPr>
          <w:ilvl w:val="0"/>
          <w:numId w:val="15"/>
        </w:numPr>
        <w:spacing w:after="200" w:line="276" w:lineRule="auto"/>
        <w:ind w:left="0" w:firstLine="360"/>
        <w:jc w:val="both"/>
        <w:rPr>
          <w:rFonts w:ascii="Times New Roman" w:hAnsi="Times New Roman"/>
          <w:lang w:val="ru-RU"/>
        </w:rPr>
      </w:pPr>
      <w:r w:rsidRPr="00163E4F">
        <w:rPr>
          <w:rFonts w:ascii="Times New Roman" w:hAnsi="Times New Roman"/>
          <w:lang w:val="ru-RU"/>
        </w:rPr>
        <w:t>Продолжать работу по физическому развитию детей, используя различные виды двигательной активности (реализация образовательной области «Физическая культура»).</w:t>
      </w:r>
    </w:p>
    <w:p w:rsidR="003E0BB1" w:rsidRDefault="003E0BB1" w:rsidP="00BF0B0F">
      <w:pPr>
        <w:pStyle w:val="aa"/>
        <w:ind w:left="1428"/>
        <w:jc w:val="both"/>
        <w:rPr>
          <w:rFonts w:ascii="Times New Roman" w:hAnsi="Times New Roman"/>
          <w:b/>
          <w:i/>
          <w:lang w:val="ru-RU"/>
        </w:rPr>
      </w:pPr>
    </w:p>
    <w:p w:rsidR="003E0BB1" w:rsidRDefault="003E0BB1" w:rsidP="00BF0B0F">
      <w:pPr>
        <w:pStyle w:val="aa"/>
        <w:ind w:left="1428"/>
        <w:jc w:val="both"/>
        <w:rPr>
          <w:rFonts w:ascii="Times New Roman" w:hAnsi="Times New Roman"/>
          <w:b/>
          <w:i/>
          <w:lang w:val="ru-RU"/>
        </w:rPr>
      </w:pPr>
    </w:p>
    <w:p w:rsidR="003E0BB1" w:rsidRDefault="003E0BB1" w:rsidP="00BF0B0F">
      <w:pPr>
        <w:pStyle w:val="aa"/>
        <w:ind w:left="1428"/>
        <w:jc w:val="both"/>
        <w:rPr>
          <w:rFonts w:ascii="Times New Roman" w:hAnsi="Times New Roman"/>
          <w:b/>
          <w:i/>
          <w:lang w:val="ru-RU"/>
        </w:rPr>
      </w:pPr>
    </w:p>
    <w:p w:rsidR="003E0BB1" w:rsidRDefault="003E0BB1" w:rsidP="00BF0B0F">
      <w:pPr>
        <w:pStyle w:val="aa"/>
        <w:ind w:left="1428"/>
        <w:jc w:val="both"/>
        <w:rPr>
          <w:rFonts w:ascii="Times New Roman" w:hAnsi="Times New Roman"/>
          <w:b/>
          <w:i/>
          <w:lang w:val="ru-RU"/>
        </w:rPr>
      </w:pPr>
    </w:p>
    <w:p w:rsidR="003E0BB1" w:rsidRDefault="003E0BB1" w:rsidP="00BF0B0F">
      <w:pPr>
        <w:pStyle w:val="aa"/>
        <w:ind w:left="1428"/>
        <w:jc w:val="both"/>
        <w:rPr>
          <w:rFonts w:ascii="Times New Roman" w:hAnsi="Times New Roman"/>
          <w:b/>
          <w:i/>
          <w:lang w:val="ru-RU"/>
        </w:rPr>
      </w:pPr>
    </w:p>
    <w:p w:rsidR="003E0BB1" w:rsidRDefault="003E0BB1" w:rsidP="00BF0B0F">
      <w:pPr>
        <w:pStyle w:val="aa"/>
        <w:ind w:left="1428"/>
        <w:jc w:val="both"/>
        <w:rPr>
          <w:rFonts w:ascii="Times New Roman" w:hAnsi="Times New Roman"/>
          <w:b/>
          <w:i/>
          <w:lang w:val="ru-RU"/>
        </w:rPr>
      </w:pPr>
    </w:p>
    <w:p w:rsidR="003E0BB1" w:rsidRDefault="003E0BB1" w:rsidP="00BF0B0F">
      <w:pPr>
        <w:pStyle w:val="aa"/>
        <w:ind w:left="1428"/>
        <w:jc w:val="both"/>
        <w:rPr>
          <w:rFonts w:ascii="Times New Roman" w:hAnsi="Times New Roman"/>
          <w:b/>
          <w:i/>
          <w:lang w:val="ru-RU"/>
        </w:rPr>
      </w:pPr>
    </w:p>
    <w:p w:rsidR="003E0BB1" w:rsidRDefault="003E0BB1" w:rsidP="00BF0B0F">
      <w:pPr>
        <w:pStyle w:val="aa"/>
        <w:ind w:left="1428"/>
        <w:jc w:val="both"/>
        <w:rPr>
          <w:rFonts w:ascii="Times New Roman" w:hAnsi="Times New Roman"/>
          <w:b/>
          <w:i/>
          <w:lang w:val="ru-RU"/>
        </w:rPr>
      </w:pPr>
    </w:p>
    <w:p w:rsidR="003E0BB1" w:rsidRDefault="003E0BB1" w:rsidP="00BF0B0F">
      <w:pPr>
        <w:pStyle w:val="aa"/>
        <w:ind w:left="1428"/>
        <w:jc w:val="both"/>
        <w:rPr>
          <w:rFonts w:ascii="Times New Roman" w:hAnsi="Times New Roman"/>
          <w:b/>
          <w:i/>
          <w:lang w:val="ru-RU"/>
        </w:rPr>
      </w:pPr>
    </w:p>
    <w:p w:rsidR="003E0BB1" w:rsidRDefault="003E0BB1" w:rsidP="00BF0B0F">
      <w:pPr>
        <w:pStyle w:val="aa"/>
        <w:ind w:left="1428"/>
        <w:jc w:val="both"/>
        <w:rPr>
          <w:rFonts w:ascii="Times New Roman" w:hAnsi="Times New Roman"/>
          <w:b/>
          <w:i/>
          <w:lang w:val="ru-RU"/>
        </w:rPr>
      </w:pPr>
    </w:p>
    <w:p w:rsidR="003E0BB1" w:rsidRDefault="003E0BB1" w:rsidP="00BF0B0F">
      <w:pPr>
        <w:pStyle w:val="aa"/>
        <w:ind w:left="1428"/>
        <w:jc w:val="both"/>
        <w:rPr>
          <w:rFonts w:ascii="Times New Roman" w:hAnsi="Times New Roman"/>
          <w:b/>
          <w:i/>
          <w:lang w:val="ru-RU"/>
        </w:rPr>
      </w:pPr>
    </w:p>
    <w:p w:rsidR="003E0BB1" w:rsidRDefault="003E0BB1" w:rsidP="00BF0B0F">
      <w:pPr>
        <w:pStyle w:val="aa"/>
        <w:ind w:left="1428"/>
        <w:jc w:val="both"/>
        <w:rPr>
          <w:rFonts w:ascii="Times New Roman" w:hAnsi="Times New Roman"/>
          <w:b/>
          <w:i/>
          <w:lang w:val="ru-RU"/>
        </w:rPr>
      </w:pPr>
    </w:p>
    <w:p w:rsidR="003E0BB1" w:rsidRDefault="003E0BB1" w:rsidP="00BF0B0F">
      <w:pPr>
        <w:pStyle w:val="aa"/>
        <w:ind w:left="1428"/>
        <w:jc w:val="both"/>
        <w:rPr>
          <w:rFonts w:ascii="Times New Roman" w:hAnsi="Times New Roman"/>
          <w:b/>
          <w:i/>
          <w:lang w:val="ru-RU"/>
        </w:rPr>
      </w:pPr>
    </w:p>
    <w:p w:rsidR="003E0BB1" w:rsidRDefault="003E0BB1" w:rsidP="00BF0B0F">
      <w:pPr>
        <w:pStyle w:val="aa"/>
        <w:ind w:left="1428"/>
        <w:jc w:val="both"/>
        <w:rPr>
          <w:rFonts w:ascii="Times New Roman" w:hAnsi="Times New Roman"/>
          <w:b/>
          <w:i/>
          <w:lang w:val="ru-RU"/>
        </w:rPr>
      </w:pPr>
    </w:p>
    <w:p w:rsidR="003E0BB1" w:rsidRDefault="003E0BB1" w:rsidP="00BF0B0F">
      <w:pPr>
        <w:pStyle w:val="aa"/>
        <w:ind w:left="1428"/>
        <w:jc w:val="both"/>
        <w:rPr>
          <w:rFonts w:ascii="Times New Roman" w:hAnsi="Times New Roman"/>
          <w:b/>
          <w:i/>
          <w:lang w:val="ru-RU"/>
        </w:rPr>
      </w:pPr>
    </w:p>
    <w:p w:rsidR="003E0BB1" w:rsidRDefault="003E0BB1" w:rsidP="00BF0B0F">
      <w:pPr>
        <w:pStyle w:val="aa"/>
        <w:ind w:left="1428"/>
        <w:jc w:val="both"/>
        <w:rPr>
          <w:rFonts w:ascii="Times New Roman" w:hAnsi="Times New Roman"/>
          <w:b/>
          <w:i/>
          <w:lang w:val="ru-RU"/>
        </w:rPr>
      </w:pPr>
    </w:p>
    <w:p w:rsidR="003E0BB1" w:rsidRDefault="003E0BB1" w:rsidP="00BF0B0F">
      <w:pPr>
        <w:pStyle w:val="aa"/>
        <w:ind w:left="1428"/>
        <w:jc w:val="both"/>
        <w:rPr>
          <w:rFonts w:ascii="Times New Roman" w:hAnsi="Times New Roman"/>
          <w:b/>
          <w:i/>
          <w:lang w:val="ru-RU"/>
        </w:rPr>
      </w:pPr>
    </w:p>
    <w:p w:rsidR="00D672B9" w:rsidRDefault="00D672B9" w:rsidP="00BF0B0F">
      <w:pPr>
        <w:pStyle w:val="aa"/>
        <w:ind w:left="1428"/>
        <w:jc w:val="both"/>
        <w:rPr>
          <w:rFonts w:ascii="Times New Roman" w:hAnsi="Times New Roman"/>
          <w:b/>
          <w:i/>
          <w:lang w:val="ru-RU"/>
        </w:rPr>
      </w:pPr>
    </w:p>
    <w:p w:rsidR="00D672B9" w:rsidRDefault="00D672B9" w:rsidP="00BF0B0F">
      <w:pPr>
        <w:pStyle w:val="aa"/>
        <w:ind w:left="1428"/>
        <w:jc w:val="both"/>
        <w:rPr>
          <w:rFonts w:ascii="Times New Roman" w:hAnsi="Times New Roman"/>
          <w:b/>
          <w:i/>
          <w:lang w:val="ru-RU"/>
        </w:rPr>
      </w:pPr>
    </w:p>
    <w:p w:rsidR="00D672B9" w:rsidRDefault="00D672B9" w:rsidP="00BF0B0F">
      <w:pPr>
        <w:pStyle w:val="aa"/>
        <w:ind w:left="1428"/>
        <w:jc w:val="both"/>
        <w:rPr>
          <w:rFonts w:ascii="Times New Roman" w:hAnsi="Times New Roman"/>
          <w:b/>
          <w:i/>
          <w:lang w:val="ru-RU"/>
        </w:rPr>
      </w:pPr>
    </w:p>
    <w:p w:rsidR="00D672B9" w:rsidRDefault="00D672B9" w:rsidP="00BF0B0F">
      <w:pPr>
        <w:pStyle w:val="aa"/>
        <w:ind w:left="1428"/>
        <w:jc w:val="both"/>
        <w:rPr>
          <w:rFonts w:ascii="Times New Roman" w:hAnsi="Times New Roman"/>
          <w:b/>
          <w:i/>
          <w:lang w:val="ru-RU"/>
        </w:rPr>
      </w:pPr>
    </w:p>
    <w:p w:rsidR="00280A17" w:rsidRDefault="00280A17" w:rsidP="0009029C">
      <w:pPr>
        <w:pStyle w:val="aa"/>
        <w:ind w:left="0"/>
        <w:jc w:val="center"/>
        <w:rPr>
          <w:rFonts w:ascii="Times New Roman" w:hAnsi="Times New Roman"/>
          <w:sz w:val="36"/>
          <w:lang w:val="ru-RU"/>
        </w:rPr>
      </w:pPr>
    </w:p>
    <w:p w:rsidR="009737A0" w:rsidRDefault="009737A0" w:rsidP="0009029C">
      <w:pPr>
        <w:pStyle w:val="aa"/>
        <w:ind w:left="0"/>
        <w:jc w:val="center"/>
        <w:rPr>
          <w:rFonts w:ascii="Times New Roman" w:hAnsi="Times New Roman"/>
          <w:sz w:val="36"/>
          <w:lang w:val="ru-RU"/>
        </w:rPr>
      </w:pPr>
    </w:p>
    <w:p w:rsidR="009737A0" w:rsidRDefault="009737A0" w:rsidP="0009029C">
      <w:pPr>
        <w:pStyle w:val="aa"/>
        <w:ind w:left="0"/>
        <w:jc w:val="center"/>
        <w:rPr>
          <w:rFonts w:ascii="Times New Roman" w:hAnsi="Times New Roman"/>
          <w:sz w:val="36"/>
          <w:lang w:val="ru-RU"/>
        </w:rPr>
      </w:pPr>
    </w:p>
    <w:p w:rsidR="009737A0" w:rsidRDefault="009737A0" w:rsidP="0009029C">
      <w:pPr>
        <w:pStyle w:val="aa"/>
        <w:ind w:left="0"/>
        <w:jc w:val="center"/>
        <w:rPr>
          <w:rFonts w:ascii="Times New Roman" w:hAnsi="Times New Roman"/>
          <w:sz w:val="36"/>
          <w:lang w:val="ru-RU"/>
        </w:rPr>
      </w:pPr>
    </w:p>
    <w:p w:rsidR="009737A0" w:rsidRDefault="009737A0" w:rsidP="0009029C">
      <w:pPr>
        <w:pStyle w:val="aa"/>
        <w:ind w:left="0"/>
        <w:jc w:val="center"/>
        <w:rPr>
          <w:rFonts w:ascii="Times New Roman" w:hAnsi="Times New Roman"/>
          <w:sz w:val="36"/>
          <w:lang w:val="ru-RU"/>
        </w:rPr>
      </w:pPr>
    </w:p>
    <w:p w:rsidR="009737A0" w:rsidRDefault="009737A0" w:rsidP="0009029C">
      <w:pPr>
        <w:pStyle w:val="aa"/>
        <w:ind w:left="0"/>
        <w:jc w:val="center"/>
        <w:rPr>
          <w:rFonts w:ascii="Times New Roman" w:hAnsi="Times New Roman"/>
          <w:sz w:val="36"/>
          <w:lang w:val="ru-RU"/>
        </w:rPr>
      </w:pPr>
    </w:p>
    <w:p w:rsidR="009737A0" w:rsidRDefault="009737A0" w:rsidP="0009029C">
      <w:pPr>
        <w:pStyle w:val="aa"/>
        <w:ind w:left="0"/>
        <w:jc w:val="center"/>
        <w:rPr>
          <w:rFonts w:ascii="Times New Roman" w:hAnsi="Times New Roman"/>
          <w:sz w:val="36"/>
          <w:lang w:val="ru-RU"/>
        </w:rPr>
      </w:pPr>
    </w:p>
    <w:sectPr w:rsidR="009737A0" w:rsidSect="00090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4255"/>
    <w:multiLevelType w:val="hybridMultilevel"/>
    <w:tmpl w:val="DDA24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611FE"/>
    <w:multiLevelType w:val="hybridMultilevel"/>
    <w:tmpl w:val="1D324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80A56"/>
    <w:multiLevelType w:val="hybridMultilevel"/>
    <w:tmpl w:val="522244A0"/>
    <w:lvl w:ilvl="0" w:tplc="8EE09E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877528"/>
    <w:multiLevelType w:val="hybridMultilevel"/>
    <w:tmpl w:val="B42C721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DAA289A"/>
    <w:multiLevelType w:val="hybridMultilevel"/>
    <w:tmpl w:val="044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D6505"/>
    <w:multiLevelType w:val="hybridMultilevel"/>
    <w:tmpl w:val="E034AD66"/>
    <w:lvl w:ilvl="0" w:tplc="F77AB5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1A5788"/>
    <w:multiLevelType w:val="hybridMultilevel"/>
    <w:tmpl w:val="C8389714"/>
    <w:lvl w:ilvl="0" w:tplc="4CD4AE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F0DA7"/>
    <w:multiLevelType w:val="hybridMultilevel"/>
    <w:tmpl w:val="A320711A"/>
    <w:lvl w:ilvl="0" w:tplc="D7A4468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8">
    <w:nsid w:val="2EE25DE2"/>
    <w:multiLevelType w:val="hybridMultilevel"/>
    <w:tmpl w:val="B30C6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54566"/>
    <w:multiLevelType w:val="hybridMultilevel"/>
    <w:tmpl w:val="4978F73E"/>
    <w:lvl w:ilvl="0" w:tplc="8EE09E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2127568"/>
    <w:multiLevelType w:val="hybridMultilevel"/>
    <w:tmpl w:val="CDDCF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61716"/>
    <w:multiLevelType w:val="hybridMultilevel"/>
    <w:tmpl w:val="CF28C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816B5"/>
    <w:multiLevelType w:val="hybridMultilevel"/>
    <w:tmpl w:val="12908F38"/>
    <w:lvl w:ilvl="0" w:tplc="C324F90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7406BAB"/>
    <w:multiLevelType w:val="hybridMultilevel"/>
    <w:tmpl w:val="C8389714"/>
    <w:lvl w:ilvl="0" w:tplc="4CD4AE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56F6C"/>
    <w:multiLevelType w:val="hybridMultilevel"/>
    <w:tmpl w:val="2A148AE2"/>
    <w:lvl w:ilvl="0" w:tplc="6F0CBC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9"/>
  </w:num>
  <w:num w:numId="5">
    <w:abstractNumId w:val="2"/>
  </w:num>
  <w:num w:numId="6">
    <w:abstractNumId w:val="13"/>
  </w:num>
  <w:num w:numId="7">
    <w:abstractNumId w:val="6"/>
  </w:num>
  <w:num w:numId="8">
    <w:abstractNumId w:val="1"/>
  </w:num>
  <w:num w:numId="9">
    <w:abstractNumId w:val="14"/>
  </w:num>
  <w:num w:numId="10">
    <w:abstractNumId w:val="8"/>
  </w:num>
  <w:num w:numId="11">
    <w:abstractNumId w:val="7"/>
  </w:num>
  <w:num w:numId="12">
    <w:abstractNumId w:val="0"/>
  </w:num>
  <w:num w:numId="13">
    <w:abstractNumId w:val="10"/>
  </w:num>
  <w:num w:numId="14">
    <w:abstractNumId w:val="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5531"/>
    <w:rsid w:val="0000463F"/>
    <w:rsid w:val="00056CD6"/>
    <w:rsid w:val="0007285E"/>
    <w:rsid w:val="0009029C"/>
    <w:rsid w:val="000E5D74"/>
    <w:rsid w:val="00110E81"/>
    <w:rsid w:val="001118D5"/>
    <w:rsid w:val="00163E4F"/>
    <w:rsid w:val="001E1B3C"/>
    <w:rsid w:val="002103B0"/>
    <w:rsid w:val="00251551"/>
    <w:rsid w:val="00280A17"/>
    <w:rsid w:val="002B057A"/>
    <w:rsid w:val="002C1B11"/>
    <w:rsid w:val="0033585C"/>
    <w:rsid w:val="003944B8"/>
    <w:rsid w:val="003A0F82"/>
    <w:rsid w:val="003E0BB1"/>
    <w:rsid w:val="00465B24"/>
    <w:rsid w:val="00474983"/>
    <w:rsid w:val="004B61E4"/>
    <w:rsid w:val="005A3A0D"/>
    <w:rsid w:val="005C5F48"/>
    <w:rsid w:val="005D1898"/>
    <w:rsid w:val="005D2863"/>
    <w:rsid w:val="005E29E5"/>
    <w:rsid w:val="00604C89"/>
    <w:rsid w:val="00614FCB"/>
    <w:rsid w:val="006D71A9"/>
    <w:rsid w:val="00770E62"/>
    <w:rsid w:val="007821A9"/>
    <w:rsid w:val="00795E54"/>
    <w:rsid w:val="00805144"/>
    <w:rsid w:val="008453A0"/>
    <w:rsid w:val="00882D8C"/>
    <w:rsid w:val="00895531"/>
    <w:rsid w:val="009033C5"/>
    <w:rsid w:val="009574F6"/>
    <w:rsid w:val="009737A0"/>
    <w:rsid w:val="00990495"/>
    <w:rsid w:val="00A35901"/>
    <w:rsid w:val="00A87808"/>
    <w:rsid w:val="00A964CA"/>
    <w:rsid w:val="00AE65F4"/>
    <w:rsid w:val="00AF5D67"/>
    <w:rsid w:val="00B2440A"/>
    <w:rsid w:val="00B47CE0"/>
    <w:rsid w:val="00BF0B0F"/>
    <w:rsid w:val="00BF4C27"/>
    <w:rsid w:val="00C321CF"/>
    <w:rsid w:val="00C63278"/>
    <w:rsid w:val="00CA0C26"/>
    <w:rsid w:val="00D60DBC"/>
    <w:rsid w:val="00D672B9"/>
    <w:rsid w:val="00D72E62"/>
    <w:rsid w:val="00D80476"/>
    <w:rsid w:val="00DD7AEC"/>
    <w:rsid w:val="00E04F08"/>
    <w:rsid w:val="00E3238E"/>
    <w:rsid w:val="00E84F74"/>
    <w:rsid w:val="00E86B1D"/>
    <w:rsid w:val="00E914E4"/>
    <w:rsid w:val="00EF3214"/>
    <w:rsid w:val="00F4440E"/>
    <w:rsid w:val="00F9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3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955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55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55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55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55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553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553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553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55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5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955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955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9553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9553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9553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9553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9553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9553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955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955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955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9553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95531"/>
    <w:rPr>
      <w:b/>
      <w:bCs/>
    </w:rPr>
  </w:style>
  <w:style w:type="character" w:styleId="a8">
    <w:name w:val="Emphasis"/>
    <w:basedOn w:val="a0"/>
    <w:uiPriority w:val="20"/>
    <w:qFormat/>
    <w:rsid w:val="0089553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95531"/>
    <w:rPr>
      <w:szCs w:val="32"/>
    </w:rPr>
  </w:style>
  <w:style w:type="paragraph" w:styleId="aa">
    <w:name w:val="List Paragraph"/>
    <w:basedOn w:val="a"/>
    <w:uiPriority w:val="34"/>
    <w:qFormat/>
    <w:rsid w:val="0089553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5531"/>
    <w:rPr>
      <w:i/>
    </w:rPr>
  </w:style>
  <w:style w:type="character" w:customStyle="1" w:styleId="22">
    <w:name w:val="Цитата 2 Знак"/>
    <w:basedOn w:val="a0"/>
    <w:link w:val="21"/>
    <w:uiPriority w:val="29"/>
    <w:rsid w:val="0089553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9553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95531"/>
    <w:rPr>
      <w:b/>
      <w:i/>
      <w:sz w:val="24"/>
    </w:rPr>
  </w:style>
  <w:style w:type="character" w:styleId="ad">
    <w:name w:val="Subtle Emphasis"/>
    <w:uiPriority w:val="19"/>
    <w:qFormat/>
    <w:rsid w:val="0089553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9553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9553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9553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9553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95531"/>
    <w:pPr>
      <w:outlineLvl w:val="9"/>
    </w:pPr>
  </w:style>
  <w:style w:type="table" w:styleId="af3">
    <w:name w:val="Table Grid"/>
    <w:basedOn w:val="a1"/>
    <w:uiPriority w:val="59"/>
    <w:rsid w:val="00BF0B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09029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90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4234</Words>
  <Characters>24137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24</cp:revision>
  <cp:lastPrinted>2012-06-15T01:55:00Z</cp:lastPrinted>
  <dcterms:created xsi:type="dcterms:W3CDTF">2011-06-09T04:05:00Z</dcterms:created>
  <dcterms:modified xsi:type="dcterms:W3CDTF">2012-11-02T03:14:00Z</dcterms:modified>
</cp:coreProperties>
</file>